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6" w:rsidRDefault="00B552E6" w:rsidP="00B552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-2540</wp:posOffset>
                </wp:positionV>
                <wp:extent cx="3250565" cy="1185545"/>
                <wp:effectExtent l="14605" t="12700" r="20955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73" w:rsidRDefault="006B6C73" w:rsidP="00B552E6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6C73" w:rsidRPr="00062FF0" w:rsidRDefault="006B6C73" w:rsidP="00B552E6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6B6C73" w:rsidRPr="00062FF0" w:rsidRDefault="006B6C73" w:rsidP="00B552E6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6B6C73" w:rsidRPr="00062FF0" w:rsidRDefault="006B6C73" w:rsidP="00B552E6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</w:rPr>
                              <w:t>ЭУ</w:t>
                            </w:r>
                          </w:p>
                          <w:p w:rsidR="006B6C73" w:rsidRDefault="006B6C73" w:rsidP="00B552E6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«КРАСНОГВАРДЕЙСКЭ КЪОДЖЭ</w:t>
                            </w:r>
                          </w:p>
                          <w:p w:rsidR="006B6C73" w:rsidRPr="00062FF0" w:rsidRDefault="006B6C73" w:rsidP="00B552E6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</w:rPr>
                              <w:t>ЭМ»</w:t>
                            </w:r>
                          </w:p>
                          <w:p w:rsidR="006B6C73" w:rsidRPr="00062FF0" w:rsidRDefault="006B6C73" w:rsidP="00B552E6">
                            <w:pPr>
                              <w:ind w:left="-180"/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ИАДМИНИСТРАЦИЙ</w:t>
                            </w:r>
                          </w:p>
                          <w:p w:rsidR="006B6C73" w:rsidRPr="00062FF0" w:rsidRDefault="006B6C73" w:rsidP="00B552E6">
                            <w:pPr>
                              <w:jc w:val="center"/>
                            </w:pPr>
                          </w:p>
                          <w:p w:rsidR="006B6C73" w:rsidRPr="00D364F3" w:rsidRDefault="006B6C73" w:rsidP="00B552E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B6C73" w:rsidRDefault="006B6C73" w:rsidP="00B552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77.5pt;margin-top:-.2pt;width:255.95pt;height: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" o:allowincell="f" strokecolor="white" strokeweight="2pt">
                <v:textbox inset="1pt,1pt,1pt,1pt">
                  <w:txbxContent>
                    <w:p w:rsidR="006B6C73" w:rsidRDefault="006B6C73" w:rsidP="00B552E6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B6C73" w:rsidRPr="00062FF0" w:rsidRDefault="006B6C73" w:rsidP="00B552E6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6B6C73" w:rsidRPr="00062FF0" w:rsidRDefault="006B6C73" w:rsidP="00B552E6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6B6C73" w:rsidRPr="00062FF0" w:rsidRDefault="006B6C73" w:rsidP="00B552E6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</w:rPr>
                        <w:t>Э ЗИ</w:t>
                      </w:r>
                      <w:r w:rsidRPr="00062FF0">
                        <w:rPr>
                          <w:b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</w:rPr>
                        <w:t>ЭУ</w:t>
                      </w:r>
                    </w:p>
                    <w:p w:rsidR="006B6C73" w:rsidRDefault="006B6C73" w:rsidP="00B552E6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«КРАСНОГВАРДЕЙСКЭ КЪОДЖЭ</w:t>
                      </w:r>
                    </w:p>
                    <w:p w:rsidR="006B6C73" w:rsidRPr="00062FF0" w:rsidRDefault="006B6C73" w:rsidP="00B552E6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ПСЭУП</w:t>
                      </w:r>
                      <w:r w:rsidRPr="00062FF0">
                        <w:rPr>
                          <w:b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</w:rPr>
                        <w:t>ЭМ»</w:t>
                      </w:r>
                    </w:p>
                    <w:p w:rsidR="006B6C73" w:rsidRPr="00062FF0" w:rsidRDefault="006B6C73" w:rsidP="00B552E6">
                      <w:pPr>
                        <w:ind w:left="-180"/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ИАДМИНИСТРАЦИЙ</w:t>
                      </w:r>
                    </w:p>
                    <w:p w:rsidR="006B6C73" w:rsidRPr="00062FF0" w:rsidRDefault="006B6C73" w:rsidP="00B552E6">
                      <w:pPr>
                        <w:jc w:val="center"/>
                      </w:pPr>
                    </w:p>
                    <w:p w:rsidR="006B6C73" w:rsidRPr="00D364F3" w:rsidRDefault="006B6C73" w:rsidP="00B552E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B6C73" w:rsidRDefault="006B6C73" w:rsidP="00B552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4605" t="17145" r="13970" b="209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</w:p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МУНИЦИПАЛЬНОГО  ОБРАЗОВАНИЯ  «КРАСНОГВАРДЕЙСКОЕ</w:t>
                            </w:r>
                          </w:p>
                          <w:p w:rsidR="006B6C73" w:rsidRPr="00062FF0" w:rsidRDefault="006B6C73" w:rsidP="00B552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2FF0">
                              <w:rPr>
                                <w:b/>
                              </w:rPr>
                              <w:t>СЕЛЬСКОЕ ПОСЕЛЕНИЕ»</w:t>
                            </w:r>
                          </w:p>
                          <w:p w:rsidR="006B6C73" w:rsidRDefault="006B6C73" w:rsidP="00B552E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" strokecolor="white" strokeweight="2pt">
                <v:textbox inset="1pt,1pt,1pt,1pt">
                  <w:txbxContent>
                    <w:p w:rsidR="006B6C73" w:rsidRPr="00062FF0" w:rsidRDefault="006B6C73" w:rsidP="00B552E6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</w:p>
                    <w:p w:rsidR="006B6C73" w:rsidRPr="00062FF0" w:rsidRDefault="006B6C73" w:rsidP="00B552E6">
                      <w:pPr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РОССИЙСКАЯ  ФЕДЕРАЦИЯ</w:t>
                      </w:r>
                    </w:p>
                    <w:p w:rsidR="006B6C73" w:rsidRPr="00062FF0" w:rsidRDefault="006B6C73" w:rsidP="00B552E6">
                      <w:pPr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РЕСПУБЛИКА  АДЫГЕЯ</w:t>
                      </w:r>
                    </w:p>
                    <w:p w:rsidR="006B6C73" w:rsidRPr="00062FF0" w:rsidRDefault="006B6C73" w:rsidP="00B552E6">
                      <w:pPr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АДМИНИСТРАЦИЯ</w:t>
                      </w:r>
                    </w:p>
                    <w:p w:rsidR="006B6C73" w:rsidRPr="00062FF0" w:rsidRDefault="006B6C73" w:rsidP="00B552E6">
                      <w:pPr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МУНИЦИПАЛЬНОГО  ОБРАЗОВАНИЯ  «КРАСНОГВАРДЕЙСКОЕ</w:t>
                      </w:r>
                    </w:p>
                    <w:p w:rsidR="006B6C73" w:rsidRPr="00062FF0" w:rsidRDefault="006B6C73" w:rsidP="00B552E6">
                      <w:pPr>
                        <w:jc w:val="center"/>
                        <w:rPr>
                          <w:b/>
                        </w:rPr>
                      </w:pPr>
                      <w:r w:rsidRPr="00062FF0">
                        <w:rPr>
                          <w:b/>
                        </w:rPr>
                        <w:t>СЕЛЬСКОЕ ПОСЕЛЕНИЕ»</w:t>
                      </w:r>
                    </w:p>
                    <w:p w:rsidR="006B6C73" w:rsidRDefault="006B6C73" w:rsidP="00B552E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6" name="Рисунок 6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E6" w:rsidRDefault="00B552E6" w:rsidP="00B552E6">
      <w:pPr>
        <w:jc w:val="center"/>
        <w:rPr>
          <w:sz w:val="18"/>
        </w:rPr>
      </w:pPr>
    </w:p>
    <w:p w:rsidR="00B552E6" w:rsidRPr="00B552E6" w:rsidRDefault="00B552E6" w:rsidP="00B552E6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2E6" w:rsidRPr="00B552E6" w:rsidRDefault="00B552E6" w:rsidP="00B552E6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2E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B552E6" w:rsidRPr="00B552E6" w:rsidRDefault="00B552E6" w:rsidP="00B552E6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2E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B552E6" w:rsidRPr="00B552E6" w:rsidRDefault="00B552E6" w:rsidP="00B552E6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2E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B552E6" w:rsidRDefault="00B552E6" w:rsidP="00B552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085" t="46355" r="46355" b="393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204C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B552E6" w:rsidRDefault="00B552E6" w:rsidP="00B552E6">
      <w:pPr>
        <w:pStyle w:val="7"/>
        <w:rPr>
          <w:rFonts w:ascii="Book Antiqua" w:hAnsi="Book Antiqua"/>
          <w:i/>
          <w:sz w:val="8"/>
          <w:u w:val="single"/>
        </w:rPr>
      </w:pPr>
    </w:p>
    <w:p w:rsidR="00B552E6" w:rsidRPr="008417A0" w:rsidRDefault="004A15A5" w:rsidP="00B552E6">
      <w:pPr>
        <w:pStyle w:val="2"/>
        <w:rPr>
          <w:rFonts w:ascii="Times New Roman" w:hAnsi="Times New Roman" w:cs="Times New Roman"/>
          <w:i w:val="0"/>
          <w:color w:val="FF0000"/>
          <w:sz w:val="24"/>
          <w:szCs w:val="24"/>
          <w:u w:val="single"/>
        </w:rPr>
      </w:pPr>
      <w:r w:rsidRPr="004A15A5"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От  28.06.2021 г. № 49</w:t>
      </w:r>
    </w:p>
    <w:p w:rsidR="00B552E6" w:rsidRPr="008417A0" w:rsidRDefault="00B552E6" w:rsidP="00B5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7A0"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B552E6" w:rsidRDefault="00B552E6" w:rsidP="00B552E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552E6" w:rsidRPr="004404D3" w:rsidRDefault="00B552E6" w:rsidP="00B552E6">
      <w:pPr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</w:t>
      </w:r>
    </w:p>
    <w:p w:rsidR="00B552E6" w:rsidRPr="004404D3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Pr="004404D3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>В целях приведения нормативно правовых актов администрации Красногвардейского сельского поселения в соответствии с действующим законодательством, на основании Устава муниципального образования «Красногвардейское сельское поселение»</w:t>
      </w:r>
    </w:p>
    <w:p w:rsidR="00B552E6" w:rsidRPr="004404D3" w:rsidRDefault="00B552E6" w:rsidP="00B552E6">
      <w:pPr>
        <w:jc w:val="center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B552E6" w:rsidRPr="004404D3" w:rsidRDefault="00B552E6" w:rsidP="00B55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D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52E6" w:rsidRPr="004404D3" w:rsidRDefault="00B552E6" w:rsidP="00B552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Pr="004404D3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1. </w:t>
      </w:r>
      <w:hyperlink w:anchor="sub_1000" w:history="1">
        <w:r w:rsidRPr="004404D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Муниципальную программу</w:t>
        </w:r>
      </w:hyperlink>
      <w:r w:rsidRPr="004404D3">
        <w:rPr>
          <w:rFonts w:ascii="Times New Roman" w:hAnsi="Times New Roman" w:cs="Times New Roman"/>
          <w:sz w:val="24"/>
          <w:szCs w:val="24"/>
        </w:rPr>
        <w:t xml:space="preserve">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утвердить в новой редакции согласно приложению к настоящему постановлению.</w:t>
      </w:r>
    </w:p>
    <w:p w:rsidR="00B552E6" w:rsidRPr="004404D3" w:rsidRDefault="00B552E6" w:rsidP="00B552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2. Обнародовать постановление на официальном </w:t>
      </w:r>
      <w:r w:rsidRPr="004404D3">
        <w:rPr>
          <w:rFonts w:ascii="Times New Roman" w:hAnsi="Times New Roman" w:cs="Times New Roman"/>
          <w:color w:val="000000"/>
          <w:sz w:val="24"/>
          <w:szCs w:val="24"/>
        </w:rPr>
        <w:t>сайте и на информационном стенде администрации МО «</w:t>
      </w:r>
      <w:r w:rsidRPr="004404D3">
        <w:rPr>
          <w:rFonts w:ascii="Times New Roman" w:hAnsi="Times New Roman" w:cs="Times New Roman"/>
          <w:sz w:val="24"/>
          <w:szCs w:val="24"/>
        </w:rPr>
        <w:t>Красногвардейское</w:t>
      </w:r>
      <w:r w:rsidRPr="004404D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  <w:r w:rsidRPr="00440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6" w:rsidRPr="004404D3" w:rsidRDefault="00B552E6" w:rsidP="00B552E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04D3">
        <w:rPr>
          <w:rFonts w:ascii="Times New Roman" w:hAnsi="Times New Roman" w:cs="Times New Roman"/>
          <w:b w:val="0"/>
          <w:sz w:val="24"/>
          <w:szCs w:val="24"/>
        </w:rPr>
        <w:t>3. Признать утратившим силу постановлением администрации муниципального образования «Красногвардейское сельское поселение» № 135 от 04.12.2017 года «Об утверждении  муниципальной программы «Формирование современной  городской среды на период с 2018 по 2022 годы на территории муниципального образования «Красногвардейское сельское поселение».</w:t>
      </w:r>
    </w:p>
    <w:p w:rsidR="00B552E6" w:rsidRPr="004404D3" w:rsidRDefault="00B552E6" w:rsidP="00B552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sz w:val="24"/>
          <w:szCs w:val="24"/>
        </w:rPr>
        <w:t xml:space="preserve">4. </w:t>
      </w:r>
      <w:r w:rsidRPr="004404D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его официального обнародования на информационных стендах и официальном сайте администрации МО «Красногвардейское сельское поселение».</w:t>
      </w:r>
      <w:r w:rsidRPr="00440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6" w:rsidRPr="006007C9" w:rsidRDefault="00B552E6" w:rsidP="004A15A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B552E6" w:rsidRPr="004A15A5" w:rsidRDefault="00B552E6" w:rsidP="00B552E6">
      <w:pPr>
        <w:rPr>
          <w:rFonts w:ascii="Times New Roman" w:hAnsi="Times New Roman" w:cs="Times New Roman"/>
          <w:sz w:val="24"/>
          <w:szCs w:val="24"/>
        </w:rPr>
      </w:pPr>
      <w:r w:rsidRPr="004404D3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bookmarkStart w:id="0" w:name="sub_1000"/>
      <w:r w:rsidRPr="004A15A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552E6" w:rsidRPr="004A15A5" w:rsidRDefault="00B552E6" w:rsidP="00B552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15A5">
        <w:rPr>
          <w:rFonts w:ascii="Times New Roman" w:hAnsi="Times New Roman" w:cs="Times New Roman"/>
          <w:sz w:val="24"/>
          <w:szCs w:val="24"/>
          <w:u w:val="single"/>
        </w:rPr>
        <w:t>«Красногвардейское  сельское поселение»</w:t>
      </w:r>
      <w:r w:rsidRPr="004A15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15A5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Д.В.Гавриш</w:t>
      </w:r>
    </w:p>
    <w:p w:rsidR="004A15A5" w:rsidRDefault="004A15A5" w:rsidP="004A15A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4A15A5" w:rsidRPr="004A15A5" w:rsidRDefault="004A15A5" w:rsidP="004A15A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>Проект подготовлен и внесен:</w:t>
      </w:r>
    </w:p>
    <w:p w:rsidR="004A15A5" w:rsidRPr="004A15A5" w:rsidRDefault="004A15A5" w:rsidP="004A15A5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4A15A5"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ЖКХ, </w:t>
      </w:r>
    </w:p>
    <w:p w:rsidR="004A15A5" w:rsidRPr="004A15A5" w:rsidRDefault="004A15A5" w:rsidP="004A15A5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4A15A5">
        <w:rPr>
          <w:rFonts w:ascii="Times New Roman" w:hAnsi="Times New Roman" w:cs="Times New Roman"/>
          <w:sz w:val="24"/>
          <w:szCs w:val="24"/>
        </w:rPr>
        <w:t xml:space="preserve">благоустройства и дорожного хозяйства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15A5">
        <w:rPr>
          <w:rFonts w:ascii="Times New Roman" w:hAnsi="Times New Roman" w:cs="Times New Roman"/>
          <w:sz w:val="24"/>
          <w:szCs w:val="24"/>
        </w:rPr>
        <w:t xml:space="preserve">  Д.А. Полоротов</w:t>
      </w:r>
    </w:p>
    <w:p w:rsidR="004A15A5" w:rsidRPr="004A15A5" w:rsidRDefault="004A15A5" w:rsidP="004A15A5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>Согласован:</w:t>
      </w:r>
    </w:p>
    <w:p w:rsidR="004A15A5" w:rsidRDefault="004A15A5" w:rsidP="004A15A5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4A15A5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15A5">
        <w:rPr>
          <w:rFonts w:ascii="Times New Roman" w:hAnsi="Times New Roman" w:cs="Times New Roman"/>
          <w:sz w:val="24"/>
          <w:szCs w:val="24"/>
        </w:rPr>
        <w:t xml:space="preserve"> </w:t>
      </w:r>
      <w:r w:rsidRPr="004A15A5">
        <w:rPr>
          <w:rFonts w:ascii="Times New Roman" w:hAnsi="Times New Roman" w:cs="Times New Roman"/>
          <w:sz w:val="24"/>
          <w:szCs w:val="24"/>
        </w:rPr>
        <w:t>В.М. Введенская</w:t>
      </w:r>
    </w:p>
    <w:p w:rsidR="004A15A5" w:rsidRDefault="004A15A5" w:rsidP="004A15A5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благоустройству </w:t>
      </w:r>
    </w:p>
    <w:p w:rsidR="00B552E6" w:rsidRPr="004A15A5" w:rsidRDefault="004A15A5" w:rsidP="004A15A5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строительству                                                                                                        Б.А. Уджухов</w:t>
      </w:r>
    </w:p>
    <w:p w:rsidR="00B552E6" w:rsidRPr="006007C9" w:rsidRDefault="00B552E6" w:rsidP="00B552E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4"/>
          <w:u w:val="single"/>
        </w:rPr>
      </w:pPr>
    </w:p>
    <w:p w:rsidR="00B552E6" w:rsidRPr="006007C9" w:rsidRDefault="00B552E6" w:rsidP="00B552E6">
      <w:pPr>
        <w:jc w:val="right"/>
        <w:rPr>
          <w:rStyle w:val="a5"/>
          <w:rFonts w:ascii="Times New Roman" w:hAnsi="Times New Roman" w:cs="Times New Roman"/>
        </w:rPr>
      </w:pPr>
      <w:r w:rsidRPr="006007C9">
        <w:rPr>
          <w:rStyle w:val="a5"/>
          <w:rFonts w:ascii="Times New Roman" w:hAnsi="Times New Roman" w:cs="Times New Roman"/>
        </w:rPr>
        <w:t xml:space="preserve">Приложение №1 </w:t>
      </w:r>
    </w:p>
    <w:p w:rsidR="00B552E6" w:rsidRPr="006007C9" w:rsidRDefault="00B552E6" w:rsidP="00B552E6">
      <w:pPr>
        <w:jc w:val="right"/>
        <w:rPr>
          <w:rStyle w:val="a5"/>
          <w:rFonts w:ascii="Times New Roman" w:hAnsi="Times New Roman" w:cs="Times New Roman"/>
        </w:rPr>
      </w:pPr>
      <w:r w:rsidRPr="006007C9">
        <w:rPr>
          <w:rStyle w:val="a5"/>
          <w:rFonts w:ascii="Times New Roman" w:hAnsi="Times New Roman" w:cs="Times New Roman"/>
        </w:rPr>
        <w:t>к постановлению главы</w:t>
      </w:r>
    </w:p>
    <w:p w:rsidR="00B552E6" w:rsidRPr="006007C9" w:rsidRDefault="00B552E6" w:rsidP="00B552E6">
      <w:pPr>
        <w:jc w:val="right"/>
        <w:rPr>
          <w:rStyle w:val="a5"/>
          <w:rFonts w:ascii="Times New Roman" w:hAnsi="Times New Roman" w:cs="Times New Roman"/>
        </w:rPr>
      </w:pPr>
      <w:r w:rsidRPr="006007C9">
        <w:rPr>
          <w:rStyle w:val="a5"/>
          <w:rFonts w:ascii="Times New Roman" w:hAnsi="Times New Roman" w:cs="Times New Roman"/>
        </w:rPr>
        <w:t xml:space="preserve"> администрации МО </w:t>
      </w:r>
    </w:p>
    <w:p w:rsidR="00B552E6" w:rsidRPr="006007C9" w:rsidRDefault="00B552E6" w:rsidP="00B552E6">
      <w:pPr>
        <w:jc w:val="right"/>
        <w:rPr>
          <w:rStyle w:val="a5"/>
          <w:rFonts w:ascii="Times New Roman" w:hAnsi="Times New Roman" w:cs="Times New Roman"/>
        </w:rPr>
      </w:pPr>
      <w:r w:rsidRPr="006007C9">
        <w:rPr>
          <w:rStyle w:val="a5"/>
          <w:rFonts w:ascii="Times New Roman" w:hAnsi="Times New Roman" w:cs="Times New Roman"/>
        </w:rPr>
        <w:t>«</w:t>
      </w:r>
      <w:r>
        <w:rPr>
          <w:rStyle w:val="a5"/>
          <w:rFonts w:ascii="Times New Roman" w:hAnsi="Times New Roman" w:cs="Times New Roman"/>
        </w:rPr>
        <w:t>Красногвардейское</w:t>
      </w:r>
      <w:r w:rsidRPr="006007C9">
        <w:rPr>
          <w:rStyle w:val="a5"/>
          <w:rFonts w:ascii="Times New Roman" w:hAnsi="Times New Roman" w:cs="Times New Roman"/>
        </w:rPr>
        <w:t xml:space="preserve"> сельское поселение»</w:t>
      </w:r>
    </w:p>
    <w:p w:rsidR="00B552E6" w:rsidRPr="006007C9" w:rsidRDefault="004A15A5" w:rsidP="00B552E6">
      <w:pPr>
        <w:jc w:val="right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От 28.06.2021 г.№49</w:t>
      </w:r>
      <w:bookmarkStart w:id="1" w:name="_GoBack"/>
      <w:bookmarkEnd w:id="1"/>
    </w:p>
    <w:bookmarkEnd w:id="0"/>
    <w:p w:rsidR="00B552E6" w:rsidRPr="006007C9" w:rsidRDefault="00B552E6" w:rsidP="00B552E6">
      <w:pPr>
        <w:jc w:val="center"/>
        <w:rPr>
          <w:rFonts w:ascii="Times New Roman" w:hAnsi="Times New Roman" w:cs="Times New Roman"/>
        </w:rPr>
      </w:pPr>
    </w:p>
    <w:p w:rsidR="00B552E6" w:rsidRPr="00FE5DDE" w:rsidRDefault="00B552E6" w:rsidP="00B552E6">
      <w:pPr>
        <w:pStyle w:val="1"/>
        <w:jc w:val="center"/>
        <w:rPr>
          <w:rFonts w:ascii="Times New Roman" w:hAnsi="Times New Roman"/>
        </w:rPr>
      </w:pPr>
      <w:r w:rsidRPr="00FE5DDE">
        <w:rPr>
          <w:rFonts w:ascii="Times New Roman" w:hAnsi="Times New Roman"/>
        </w:rPr>
        <w:t xml:space="preserve">Муниципальная программа </w:t>
      </w:r>
      <w:r w:rsidRPr="00FE5DDE">
        <w:rPr>
          <w:rFonts w:ascii="Times New Roman" w:hAnsi="Times New Roman"/>
        </w:rPr>
        <w:br/>
        <w:t>" Формирование современной  городской среды на период с 2018 по 2024 годы на территории муниципального образования «Красногвардейское сельское поселение»</w:t>
      </w:r>
    </w:p>
    <w:p w:rsidR="00B552E6" w:rsidRPr="006007C9" w:rsidRDefault="00B552E6" w:rsidP="00B552E6">
      <w:pPr>
        <w:rPr>
          <w:rFonts w:ascii="Times New Roman" w:hAnsi="Times New Roman" w:cs="Times New Roman"/>
        </w:rPr>
      </w:pPr>
    </w:p>
    <w:p w:rsidR="00B552E6" w:rsidRPr="006007C9" w:rsidRDefault="00B552E6" w:rsidP="00B552E6">
      <w:pPr>
        <w:pStyle w:val="1"/>
        <w:jc w:val="center"/>
        <w:rPr>
          <w:rFonts w:ascii="Times New Roman" w:hAnsi="Times New Roman"/>
        </w:rPr>
      </w:pPr>
      <w:bookmarkStart w:id="2" w:name="sub_1001"/>
      <w:r w:rsidRPr="006007C9">
        <w:rPr>
          <w:rFonts w:ascii="Times New Roman" w:hAnsi="Times New Roman"/>
        </w:rPr>
        <w:t>Паспорт муниципальной программы</w:t>
      </w:r>
    </w:p>
    <w:bookmarkEnd w:id="2"/>
    <w:p w:rsidR="00B552E6" w:rsidRPr="006007C9" w:rsidRDefault="00B552E6" w:rsidP="00B552E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369"/>
      </w:tblGrid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- Администрация МО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муниципального образования 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Обеспечение формирования единого облика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Обеспечение создания, содержания и развития объектов благоустройства на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поселение», включая объекты, находящиеся в частной собственности и прилегающие к ним территории.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Количество благоустроенных общественных территорий в отчетном году (нарастающим итогом).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Площадь благоустроенных общественных территорий в отчетном году (нарастающим итогом).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Доля площади благоустроенных общественных территорий к общей площади общественных территорий.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4. Площадь благоустроенных общественных территорий, приходящихся на 1 жителя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5. Количество благоустроенных дворовых территорий многоквартирных домов в отчетном году (нарастающим итогом).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6. Площадь благоустроенных дворовых территорий многоквартирных домов в отчетном году (нарастающим итогом).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7. 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8. Охват населения благоустроенными дворовыми </w:t>
            </w:r>
            <w:r w:rsidRPr="00BE00D1">
              <w:rPr>
                <w:rFonts w:ascii="Times New Roman" w:hAnsi="Times New Roman" w:cs="Times New Roman"/>
              </w:rPr>
              <w:lastRenderedPageBreak/>
              <w:t>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поселение».)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9. Объем трудового участия граждан в выполнении мероприятий по благоустройству дворовых и общественных территорий в отчетном году.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2018 - 2024 гг.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bookmarkStart w:id="3" w:name="sub_20001"/>
            <w:r w:rsidRPr="00BE00D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3"/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программы из средств бюджета муниципального образования "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Красногвардейское сельское поселение" на 2018 - 2024 гг. составляет – </w:t>
            </w:r>
            <w:r w:rsidR="002D4415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39 325,9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 рублей,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средства: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федерального бюджета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9 192,3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 рублей, из них по годам: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2477,3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2715,0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- 0,0 тыс. руб</w:t>
            </w:r>
            <w:r w:rsidR="00522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республиканского бюджета Республики Адыгея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23092,8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 рублей, из них по годам: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8025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</w:t>
            </w:r>
            <w:r w:rsidR="002D4415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10040,4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– 0,0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- 0,0 тыс. рублей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>- бюджета муниципального образования "</w:t>
            </w:r>
            <w:r w:rsidR="00F113EC" w:rsidRPr="005262ED">
              <w:rPr>
                <w:rFonts w:ascii="Times New Roman" w:hAnsi="Times New Roman" w:cs="Times New Roman"/>
                <w:color w:val="000000" w:themeColor="text1"/>
              </w:rPr>
              <w:t xml:space="preserve"> Красногвардейское 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сельское поселение" – </w:t>
            </w:r>
            <w:r w:rsidR="002D4415" w:rsidRPr="005262ED">
              <w:rPr>
                <w:rFonts w:ascii="Times New Roman" w:hAnsi="Times New Roman" w:cs="Times New Roman"/>
                <w:color w:val="000000" w:themeColor="text1"/>
              </w:rPr>
              <w:t>7040,8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 тыс. рублей, из них по годам: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2018 год –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</w:rPr>
              <w:t>471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2019 год – </w:t>
            </w:r>
            <w:r w:rsidR="008C6217" w:rsidRPr="005262ED">
              <w:rPr>
                <w:rFonts w:ascii="Times New Roman" w:hAnsi="Times New Roman" w:cs="Times New Roman"/>
                <w:color w:val="000000" w:themeColor="text1"/>
              </w:rPr>
              <w:t>1829,2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>2020 год – 5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D4415" w:rsidRPr="005262ED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2021 год –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</w:rPr>
              <w:t>2593,9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2022 год – </w:t>
            </w:r>
            <w:r w:rsidR="002D4415" w:rsidRPr="005262ED"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0,00 тыс. рублей;</w:t>
            </w:r>
          </w:p>
          <w:p w:rsidR="00B552E6" w:rsidRPr="005262ED" w:rsidRDefault="00B552E6" w:rsidP="003E4B9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</w:rPr>
              <w:t xml:space="preserve">2023 год -  </w:t>
            </w:r>
            <w:r w:rsidR="009663EB" w:rsidRPr="005262ED">
              <w:rPr>
                <w:rFonts w:ascii="Times New Roman" w:hAnsi="Times New Roman" w:cs="Times New Roman"/>
                <w:color w:val="000000" w:themeColor="text1"/>
              </w:rPr>
              <w:t>700</w:t>
            </w:r>
            <w:r w:rsidRPr="005262ED">
              <w:rPr>
                <w:rFonts w:ascii="Times New Roman" w:hAnsi="Times New Roman" w:cs="Times New Roman"/>
                <w:color w:val="000000" w:themeColor="text1"/>
              </w:rPr>
              <w:t>,00 тыс. рублей;</w:t>
            </w:r>
          </w:p>
          <w:p w:rsidR="00B552E6" w:rsidRPr="005262ED" w:rsidRDefault="00B552E6" w:rsidP="003E4B9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62ED">
              <w:rPr>
                <w:rFonts w:ascii="Times New Roman" w:hAnsi="Times New Roman" w:cs="Times New Roman"/>
                <w:color w:val="000000" w:themeColor="text1"/>
                <w:sz w:val="24"/>
              </w:rPr>
              <w:t>2024 год - 0,0 тыс. рублей.</w:t>
            </w:r>
          </w:p>
        </w:tc>
      </w:tr>
      <w:tr w:rsidR="00B552E6" w:rsidRPr="006007C9" w:rsidTr="003E4B9C"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Формирование единого стиля в дизайне сельского пространства, направленного на формирован</w:t>
            </w:r>
            <w:r>
              <w:rPr>
                <w:rFonts w:ascii="Times New Roman" w:hAnsi="Times New Roman" w:cs="Times New Roman"/>
              </w:rPr>
              <w:t>ие положительного имиджа с. Красногвардейского</w:t>
            </w:r>
            <w:r w:rsidRPr="00BE00D1">
              <w:rPr>
                <w:rFonts w:ascii="Times New Roman" w:hAnsi="Times New Roman" w:cs="Times New Roman"/>
              </w:rPr>
              <w:t>.</w:t>
            </w:r>
          </w:p>
          <w:p w:rsidR="00B552E6" w:rsidRPr="00BE00D1" w:rsidRDefault="00B552E6" w:rsidP="003E4B9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Увеличение количества благоустроенных объектов на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  <w:p w:rsidR="00B552E6" w:rsidRPr="00BE00D1" w:rsidRDefault="00B552E6" w:rsidP="003E4B9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Увеличение числа граждан, организаций, вовлеченных в реализацию мероприятий по благоустройству территории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</w:tr>
    </w:tbl>
    <w:p w:rsidR="00B552E6" w:rsidRPr="006007C9" w:rsidRDefault="00B552E6" w:rsidP="00B552E6">
      <w:pPr>
        <w:rPr>
          <w:rFonts w:ascii="Times New Roman" w:hAnsi="Times New Roman" w:cs="Times New Roman"/>
        </w:rPr>
      </w:pPr>
    </w:p>
    <w:p w:rsidR="00B552E6" w:rsidRPr="006007C9" w:rsidRDefault="00B552E6" w:rsidP="00B552E6">
      <w:pPr>
        <w:pStyle w:val="1"/>
        <w:jc w:val="center"/>
        <w:rPr>
          <w:rFonts w:ascii="Times New Roman" w:hAnsi="Times New Roman"/>
          <w:b/>
          <w:szCs w:val="24"/>
        </w:rPr>
      </w:pPr>
      <w:bookmarkStart w:id="4" w:name="sub_1002"/>
      <w:r w:rsidRPr="006007C9">
        <w:rPr>
          <w:rFonts w:ascii="Times New Roman" w:hAnsi="Times New Roman"/>
          <w:b/>
          <w:szCs w:val="24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bookmarkEnd w:id="4"/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На территории МО «Красногвардейское сельское поселение» расположено 25 многоквартирных жилых дома. Основная часть домов построена от 25 до 50 лет назад.</w:t>
      </w:r>
    </w:p>
    <w:p w:rsidR="00B552E6" w:rsidRPr="00350A1E" w:rsidRDefault="00B552E6" w:rsidP="00B552E6">
      <w:pPr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291D5B">
        <w:rPr>
          <w:lang w:bidi="ru-RU"/>
        </w:rPr>
        <w:tab/>
      </w:r>
      <w:r w:rsidRPr="00E7264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Адресный перечень многоквартирных жилых домов расположенных на территории </w:t>
      </w:r>
      <w:r w:rsidRPr="00E72641">
        <w:rPr>
          <w:rFonts w:ascii="Times New Roman" w:hAnsi="Times New Roman" w:cs="Times New Roman"/>
          <w:color w:val="000000" w:themeColor="text1"/>
          <w:sz w:val="24"/>
          <w:szCs w:val="24"/>
        </w:rPr>
        <w:t>МО «Красногвардейское сельское поселение» приведен в приложении № 1 к муниципальной программе «Формирование современной  городской среды на период с 2018 по 2024 годы на территории муниципального образования «Красногвардейское сельское поселение».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Благоустройство дворов жилищного фонда  на сегодняшний день в целом по Красногвардейскому району полностью или частично не отвечает нормативным требованиям.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Асфальтобетонное покрытие на  придомовых территорий отсутствует.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B552E6" w:rsidRPr="00291D5B" w:rsidRDefault="00B552E6" w:rsidP="00B552E6">
      <w:pPr>
        <w:pStyle w:val="Default"/>
        <w:ind w:firstLine="540"/>
        <w:jc w:val="both"/>
        <w:rPr>
          <w:color w:val="auto"/>
        </w:rPr>
      </w:pPr>
      <w:r w:rsidRPr="00291D5B"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291D5B">
        <w:rPr>
          <w:color w:val="auto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 1.2. Характеристика сферы благоустройства муниципальных территорий общего пользования.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lastRenderedPageBreak/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B552E6" w:rsidRPr="00291D5B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и формируют благоприятную и комфортную городскую среду для жителей и гостей Красногвардейского района, выполняют рекреационные и санитарно-защитные функции. Они являются составной частью природного богатства и важным условием его инвестиционной привлекательности.</w:t>
      </w:r>
    </w:p>
    <w:p w:rsidR="00B552E6" w:rsidRPr="00E72641" w:rsidRDefault="00B552E6" w:rsidP="00B552E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D5B">
        <w:rPr>
          <w:rFonts w:ascii="Times New Roman" w:hAnsi="Times New Roman" w:cs="Times New Roman"/>
          <w:sz w:val="24"/>
          <w:szCs w:val="24"/>
        </w:rPr>
        <w:t xml:space="preserve">На территории Красногвардейского района  </w:t>
      </w:r>
      <w:r w:rsidRPr="00E72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</w:t>
      </w:r>
      <w:r w:rsidR="001C4B7A" w:rsidRPr="00E7264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72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относящихся к общественным территориям -  парки, скверы, аллеи.</w:t>
      </w:r>
    </w:p>
    <w:p w:rsidR="00B552E6" w:rsidRPr="00E72641" w:rsidRDefault="00B552E6" w:rsidP="00B552E6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E72641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Адресный перечень общественных территорий, расположенных на территории </w:t>
      </w:r>
      <w:r w:rsidRPr="00E72641">
        <w:rPr>
          <w:rFonts w:ascii="Times New Roman" w:hAnsi="Times New Roman" w:cs="Times New Roman"/>
          <w:color w:val="000000" w:themeColor="text1"/>
          <w:sz w:val="24"/>
          <w:szCs w:val="24"/>
        </w:rPr>
        <w:t>МО «Красногвардейское сельское поселение» приведен в приложении № 2 к муниципальной программе «Формирование современной  городской среды на период с 2018 по 2024 годы на территории муниципального образования «Красногвардейское сельское поселение».</w:t>
      </w:r>
    </w:p>
    <w:p w:rsidR="00B552E6" w:rsidRPr="006007C9" w:rsidRDefault="00B552E6" w:rsidP="00B552E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Минимальный перечень видов работ по благоустройству дворовых территорий включает следующие работы по благоустройству: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1) ремонт дворовых проездов;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2) обеспечение освещения дворовых территорий;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3) установка скамеек;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4) установка урн.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При реализации мероприятий по благоустройству в рамках минимального перечня видов работ по благоустройству дворовых территорий финансовое или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не предусматривается.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В перечень дополнительных видов работ по благоустройству дворовых территорий включаются следующие виды работ: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1) оборудование детских и (или) спортивных площадок;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2) оборудование автомобильных парковок;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3) озеленение территории;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07C9">
        <w:rPr>
          <w:rFonts w:ascii="Times New Roman" w:hAnsi="Times New Roman" w:cs="Times New Roman"/>
          <w:sz w:val="24"/>
          <w:szCs w:val="24"/>
        </w:rPr>
        <w:t>) устройство пандусов для обеспечения беспрепятственного перемещения по дворовой территории маломобильных групп населения.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При реализации мероприятий по благоустройству, установленных перечнем дополнительных видов работ по благоустройству дворовых территорий, предусматривается финансовое или трудовое участие заинтересованных лиц.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благоустройству, предусмотренных перечнем дополнительных видов работ по благоустройству дворовых территорий, доля участия составляет не менее 5% от стоимости выполнения работ по соответствующей дворовой территории.</w:t>
      </w:r>
    </w:p>
    <w:p w:rsidR="00B552E6" w:rsidRPr="006007C9" w:rsidRDefault="00B552E6" w:rsidP="00B552E6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При выборе формы трудового участия заинтересованных лиц в реализации мероприятий по благоустройству, предусмотренных перечнем дополнительных видов работ по благоустройству дворовых территорий, доля трудового участия граждан, выражающаяся в общем количестве человеко-часов, которые должны отработать заинтересованные лица на благоустраиваемой дворовой территории, определяется по следующей формуле: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Pr="006007C9" w:rsidRDefault="00B552E6" w:rsidP="00B552E6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C9">
        <w:rPr>
          <w:rFonts w:ascii="Times New Roman" w:hAnsi="Times New Roman" w:cs="Times New Roman"/>
          <w:sz w:val="24"/>
          <w:szCs w:val="24"/>
        </w:rPr>
        <w:t>,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где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C9">
        <w:rPr>
          <w:rFonts w:ascii="Times New Roman" w:hAnsi="Times New Roman" w:cs="Times New Roman"/>
          <w:sz w:val="24"/>
          <w:szCs w:val="24"/>
        </w:rPr>
        <w:t xml:space="preserve"> - количество человеко-часов (чел/час), которые должны отработать заинтересованные лица на благоустраиваемой дворовой территории;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C9">
        <w:rPr>
          <w:rFonts w:ascii="Times New Roman" w:hAnsi="Times New Roman" w:cs="Times New Roman"/>
          <w:sz w:val="24"/>
          <w:szCs w:val="24"/>
        </w:rPr>
        <w:t xml:space="preserve"> - общая сумма денежных средств (рублей), которая выделяется на благоустройство данной дворовой территории;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C9">
        <w:rPr>
          <w:rFonts w:ascii="Times New Roman" w:hAnsi="Times New Roman" w:cs="Times New Roman"/>
          <w:sz w:val="24"/>
          <w:szCs w:val="24"/>
        </w:rPr>
        <w:t xml:space="preserve"> - общая сумма денежных средств (рублей), собранных заинтересованными лицами в целях финансового участия в мероприятиях по благоустройству данной дворовой территории.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7C9">
        <w:rPr>
          <w:rFonts w:ascii="Times New Roman" w:hAnsi="Times New Roman" w:cs="Times New Roman"/>
          <w:sz w:val="24"/>
          <w:szCs w:val="24"/>
        </w:rPr>
        <w:t xml:space="preserve"> (руб./час) - стоимость 1 часа работ по благоустройству.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Форма трудового участия граждан может выражаться в выполнении жителями неоплачиваемых работ, не требующих специальной квалификации, таких как: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- субботники;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- подготовка дворовой территории к началу работ (земляные работы);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- участие в озеленении территории: высадка растений, создание клумб, уборка территории.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Комплексное благоустройство дворовых территорий и создание благоустроенных территорий общего пользования позволит повысить уровень благоустройства, выполнить архитектурно-планировочную организацию территории, обеспечить комфортные условия проживания жителей города.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</w:t>
      </w:r>
      <w:r w:rsidRPr="00440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«Формирование современной  городской среды на период с 2018 по 2024 годы на территории муниципального образования «Красногвардейское сельское поселение» </w:t>
      </w:r>
      <w:r w:rsidRPr="006007C9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B552E6" w:rsidRPr="006007C9" w:rsidRDefault="00B552E6" w:rsidP="00B552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 xml:space="preserve">Перечень образцов элементов благоустройства, предлагаемых к размещению на дворовой территории многоквартирного дома, приведен в </w:t>
      </w:r>
      <w:hyperlink w:anchor="sub_3000" w:history="1">
        <w:r w:rsidRPr="006007C9">
          <w:rPr>
            <w:rStyle w:val="a4"/>
            <w:rFonts w:ascii="Times New Roman" w:hAnsi="Times New Roman" w:cs="Times New Roman"/>
            <w:sz w:val="24"/>
            <w:szCs w:val="24"/>
          </w:rPr>
          <w:t>Приложении N 3</w:t>
        </w:r>
      </w:hyperlink>
      <w:r w:rsidRPr="006007C9">
        <w:rPr>
          <w:rFonts w:ascii="Times New Roman" w:hAnsi="Times New Roman" w:cs="Times New Roman"/>
          <w:sz w:val="24"/>
          <w:szCs w:val="24"/>
        </w:rPr>
        <w:t>.</w:t>
      </w:r>
    </w:p>
    <w:p w:rsidR="00B552E6" w:rsidRPr="006007C9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hAnsi="Times New Roman" w:cs="Times New Roman"/>
          <w:sz w:val="24"/>
          <w:szCs w:val="24"/>
        </w:rPr>
        <w:t>При реализации мероприятий программы требуется привлечение добровольцев (волонтеров).</w:t>
      </w:r>
    </w:p>
    <w:p w:rsidR="00B552E6" w:rsidRPr="006007C9" w:rsidRDefault="00B552E6" w:rsidP="00B552E6">
      <w:pPr>
        <w:rPr>
          <w:rFonts w:ascii="Times New Roman" w:hAnsi="Times New Roman" w:cs="Times New Roman"/>
        </w:rPr>
      </w:pPr>
    </w:p>
    <w:p w:rsidR="00B552E6" w:rsidRPr="00961640" w:rsidRDefault="00B552E6" w:rsidP="00B552E6">
      <w:pPr>
        <w:pStyle w:val="1"/>
        <w:jc w:val="center"/>
        <w:rPr>
          <w:rFonts w:ascii="Times New Roman" w:hAnsi="Times New Roman"/>
          <w:b/>
        </w:rPr>
      </w:pPr>
      <w:bookmarkStart w:id="5" w:name="sub_1003"/>
      <w:r w:rsidRPr="00961640">
        <w:rPr>
          <w:rFonts w:ascii="Times New Roman" w:hAnsi="Times New Roman"/>
          <w:b/>
        </w:rPr>
        <w:t>2. Приоритеты государственной политики в соответствующей сфере социально-экономического развития, цели, задачи, целевые показатели (индикаторы) муниципальной программы, описание ожидаемых конечных результатов реализации муниципальной программы, сроки и этапы реализации муниципальной программы</w:t>
      </w:r>
    </w:p>
    <w:bookmarkEnd w:id="5"/>
    <w:p w:rsidR="00B552E6" w:rsidRPr="006007C9" w:rsidRDefault="00B552E6" w:rsidP="00B552E6">
      <w:pPr>
        <w:rPr>
          <w:rFonts w:ascii="Times New Roman" w:hAnsi="Times New Roman" w:cs="Times New Roman"/>
        </w:rPr>
      </w:pP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Приоритеты в сфере реализации Программы определяются на основании нормативных правовых актов: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2" w:history="1">
        <w:r w:rsidRPr="00961640">
          <w:rPr>
            <w:rStyle w:val="a4"/>
            <w:rFonts w:ascii="Times New Roman" w:hAnsi="Times New Roman" w:cs="Times New Roman"/>
            <w:sz w:val="24"/>
          </w:rPr>
          <w:t>Жилищный кодекс</w:t>
        </w:r>
      </w:hyperlink>
      <w:r w:rsidRPr="00961640"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3" w:history="1">
        <w:r w:rsidRPr="00961640">
          <w:rPr>
            <w:rStyle w:val="a4"/>
            <w:rFonts w:ascii="Times New Roman" w:hAnsi="Times New Roman" w:cs="Times New Roman"/>
            <w:sz w:val="24"/>
          </w:rPr>
          <w:t>Градостроительный кодекс</w:t>
        </w:r>
      </w:hyperlink>
      <w:r w:rsidRPr="00961640">
        <w:rPr>
          <w:rFonts w:ascii="Times New Roman" w:hAnsi="Times New Roman" w:cs="Times New Roman"/>
          <w:sz w:val="24"/>
        </w:rPr>
        <w:t xml:space="preserve"> Российской Федерации;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4" w:history="1">
        <w:r w:rsidRPr="00961640">
          <w:rPr>
            <w:rStyle w:val="a4"/>
            <w:rFonts w:ascii="Times New Roman" w:hAnsi="Times New Roman" w:cs="Times New Roman"/>
            <w:sz w:val="24"/>
          </w:rPr>
          <w:t>Федеральный закон</w:t>
        </w:r>
      </w:hyperlink>
      <w:r w:rsidRPr="00961640">
        <w:rPr>
          <w:rFonts w:ascii="Times New Roman" w:hAnsi="Times New Roman" w:cs="Times New Roman"/>
          <w:sz w:val="24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5" w:history="1">
        <w:r w:rsidRPr="00961640">
          <w:rPr>
            <w:rStyle w:val="a4"/>
            <w:rFonts w:ascii="Times New Roman" w:hAnsi="Times New Roman" w:cs="Times New Roman"/>
            <w:sz w:val="24"/>
          </w:rPr>
          <w:t>постановление</w:t>
        </w:r>
      </w:hyperlink>
      <w:r w:rsidRPr="00961640">
        <w:rPr>
          <w:rFonts w:ascii="Times New Roman" w:hAnsi="Times New Roman" w:cs="Times New Roman"/>
          <w:sz w:val="24"/>
        </w:rPr>
        <w:t xml:space="preserve"> 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6" w:history="1">
        <w:r w:rsidRPr="00961640">
          <w:rPr>
            <w:rStyle w:val="a4"/>
            <w:rFonts w:ascii="Times New Roman" w:hAnsi="Times New Roman" w:cs="Times New Roman"/>
            <w:sz w:val="24"/>
          </w:rPr>
          <w:t>Указ</w:t>
        </w:r>
      </w:hyperlink>
      <w:r w:rsidRPr="00961640">
        <w:rPr>
          <w:rFonts w:ascii="Times New Roman" w:hAnsi="Times New Roman" w:cs="Times New Roman"/>
          <w:sz w:val="24"/>
        </w:rPr>
        <w:t xml:space="preserve"> Президента Российской Федерации от 07.05.2012 N 600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lastRenderedPageBreak/>
        <w:t xml:space="preserve">- </w:t>
      </w:r>
      <w:hyperlink r:id="rId17" w:history="1">
        <w:r w:rsidRPr="00961640">
          <w:rPr>
            <w:rStyle w:val="a4"/>
            <w:rFonts w:ascii="Times New Roman" w:hAnsi="Times New Roman" w:cs="Times New Roman"/>
            <w:sz w:val="24"/>
          </w:rPr>
          <w:t>Указ</w:t>
        </w:r>
      </w:hyperlink>
      <w:r w:rsidRPr="00961640">
        <w:rPr>
          <w:rFonts w:ascii="Times New Roman" w:hAnsi="Times New Roman" w:cs="Times New Roman"/>
          <w:sz w:val="24"/>
        </w:rPr>
        <w:t xml:space="preserve"> Президента Российской Федерации от 07.05.2018 N 204 "О национальных целях стратегических задачах развития Российской Федерации на период до 2024 года";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- Приоритетный проект "Формирование комфортной городской среды", утвержденный президиумом Совета при Президенте Российской Федерации по стратегическому развитию и приоритетным проектам (протокол от 18.04.2017 N 5);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- </w:t>
      </w:r>
      <w:hyperlink r:id="rId18" w:history="1">
        <w:r w:rsidRPr="00961640">
          <w:rPr>
            <w:rStyle w:val="a4"/>
            <w:rFonts w:ascii="Times New Roman" w:hAnsi="Times New Roman" w:cs="Times New Roman"/>
            <w:sz w:val="24"/>
          </w:rPr>
          <w:t>постановление</w:t>
        </w:r>
      </w:hyperlink>
      <w:r w:rsidRPr="00961640">
        <w:rPr>
          <w:rFonts w:ascii="Times New Roman" w:hAnsi="Times New Roman" w:cs="Times New Roman"/>
          <w:sz w:val="24"/>
        </w:rPr>
        <w:t xml:space="preserve"> Кабинета Министров Республики Адыгея от 15.09.2017 N 159 "О государственной программе Республики Адыгея "Формирование современной городской среды.</w:t>
      </w:r>
    </w:p>
    <w:p w:rsidR="00B552E6" w:rsidRPr="00961640" w:rsidRDefault="00B552E6" w:rsidP="00B552E6">
      <w:pPr>
        <w:ind w:firstLine="720"/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Цель настоящей Программы - повышение качества и комфорта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</w:rPr>
        <w:t>Красногвардейское</w:t>
      </w:r>
      <w:r w:rsidRPr="00961640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B552E6" w:rsidRPr="00961640" w:rsidRDefault="00B552E6" w:rsidP="00B552E6">
      <w:pPr>
        <w:ind w:firstLine="720"/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Для достижения поставленной цели необходимо решить следующие задачи: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- обеспечение формирования единого облика муниципального образования «</w:t>
      </w:r>
      <w:r>
        <w:rPr>
          <w:rFonts w:ascii="Times New Roman" w:hAnsi="Times New Roman" w:cs="Times New Roman"/>
          <w:sz w:val="24"/>
        </w:rPr>
        <w:t>Красногвардейское</w:t>
      </w:r>
      <w:r w:rsidRPr="00961640">
        <w:rPr>
          <w:rFonts w:ascii="Times New Roman" w:hAnsi="Times New Roman" w:cs="Times New Roman"/>
          <w:sz w:val="24"/>
        </w:rPr>
        <w:t xml:space="preserve"> сельское поселение»</w:t>
      </w:r>
      <w:r w:rsidRPr="00961640">
        <w:rPr>
          <w:rFonts w:ascii="Times New Roman" w:hAnsi="Times New Roman" w:cs="Times New Roman"/>
          <w:sz w:val="32"/>
        </w:rPr>
        <w:t>;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>- обеспечение создания, содержания и развития объектов благоустройства на территории муниципального образования «</w:t>
      </w:r>
      <w:r>
        <w:rPr>
          <w:rFonts w:ascii="Times New Roman" w:hAnsi="Times New Roman" w:cs="Times New Roman"/>
          <w:sz w:val="24"/>
        </w:rPr>
        <w:t>Красногвардейское</w:t>
      </w:r>
      <w:r w:rsidRPr="00961640">
        <w:rPr>
          <w:rFonts w:ascii="Times New Roman" w:hAnsi="Times New Roman" w:cs="Times New Roman"/>
          <w:sz w:val="24"/>
        </w:rPr>
        <w:t xml:space="preserve"> сельское поселение»</w:t>
      </w:r>
      <w:r w:rsidRPr="00961640">
        <w:rPr>
          <w:rFonts w:ascii="Times New Roman" w:hAnsi="Times New Roman" w:cs="Times New Roman"/>
          <w:sz w:val="32"/>
        </w:rPr>
        <w:t xml:space="preserve">, </w:t>
      </w:r>
      <w:r w:rsidRPr="00961640">
        <w:rPr>
          <w:rFonts w:ascii="Times New Roman" w:hAnsi="Times New Roman" w:cs="Times New Roman"/>
          <w:sz w:val="24"/>
        </w:rPr>
        <w:t>включая объекты, находящиеся в частной собственности и прилегающие к ним территории;</w:t>
      </w:r>
    </w:p>
    <w:p w:rsidR="00B552E6" w:rsidRPr="00961640" w:rsidRDefault="00B552E6" w:rsidP="00B552E6">
      <w:pPr>
        <w:rPr>
          <w:rFonts w:ascii="Times New Roman" w:hAnsi="Times New Roman" w:cs="Times New Roman"/>
          <w:sz w:val="32"/>
        </w:rPr>
      </w:pPr>
      <w:r w:rsidRPr="00961640">
        <w:rPr>
          <w:rFonts w:ascii="Times New Roman" w:hAnsi="Times New Roman" w:cs="Times New Roman"/>
          <w:sz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</w:r>
      <w:r>
        <w:rPr>
          <w:rFonts w:ascii="Times New Roman" w:hAnsi="Times New Roman" w:cs="Times New Roman"/>
          <w:sz w:val="24"/>
        </w:rPr>
        <w:t>Красногвардейское</w:t>
      </w:r>
      <w:r w:rsidRPr="00961640">
        <w:rPr>
          <w:rFonts w:ascii="Times New Roman" w:hAnsi="Times New Roman" w:cs="Times New Roman"/>
          <w:sz w:val="24"/>
        </w:rPr>
        <w:t xml:space="preserve"> сельское поселение»</w:t>
      </w:r>
      <w:r w:rsidRPr="00961640">
        <w:rPr>
          <w:rFonts w:ascii="Times New Roman" w:hAnsi="Times New Roman" w:cs="Times New Roman"/>
          <w:sz w:val="32"/>
        </w:rPr>
        <w:t>.</w:t>
      </w:r>
    </w:p>
    <w:p w:rsidR="00B552E6" w:rsidRPr="00961640" w:rsidRDefault="00B552E6" w:rsidP="00B552E6">
      <w:pPr>
        <w:rPr>
          <w:rFonts w:ascii="Times New Roman" w:hAnsi="Times New Roman" w:cs="Times New Roman"/>
          <w:sz w:val="24"/>
        </w:rPr>
      </w:pPr>
      <w:r w:rsidRPr="00961640">
        <w:rPr>
          <w:rFonts w:ascii="Times New Roman" w:hAnsi="Times New Roman" w:cs="Times New Roman"/>
          <w:sz w:val="24"/>
        </w:rPr>
        <w:t xml:space="preserve">Целевые показатели Программы, отражающие эффективность ее мероприятий, отражены в </w:t>
      </w:r>
      <w:hyperlink w:anchor="sub_1004" w:history="1">
        <w:r w:rsidRPr="00B552E6">
          <w:rPr>
            <w:rStyle w:val="a4"/>
            <w:rFonts w:ascii="Times New Roman" w:hAnsi="Times New Roman" w:cs="Times New Roman"/>
            <w:b/>
            <w:color w:val="000000" w:themeColor="text1"/>
            <w:sz w:val="24"/>
          </w:rPr>
          <w:t>Таблице N 1</w:t>
        </w:r>
      </w:hyperlink>
      <w:r w:rsidRPr="00B552E6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7E1ED5" w:rsidRDefault="007E1ED5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/>
    <w:p w:rsidR="00B552E6" w:rsidRDefault="00B552E6">
      <w:pPr>
        <w:sectPr w:rsidR="00B55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E6" w:rsidRPr="00B552E6" w:rsidRDefault="00B552E6" w:rsidP="00B552E6">
      <w:pPr>
        <w:pStyle w:val="1"/>
        <w:jc w:val="right"/>
        <w:rPr>
          <w:rFonts w:ascii="Times New Roman" w:hAnsi="Times New Roman"/>
          <w:b/>
        </w:rPr>
      </w:pPr>
      <w:r w:rsidRPr="00B552E6">
        <w:rPr>
          <w:rFonts w:ascii="Times New Roman" w:hAnsi="Times New Roman"/>
          <w:b/>
        </w:rPr>
        <w:lastRenderedPageBreak/>
        <w:t>Таблица № 1 Сведения о целевых показателях (индикаторах) муниципальной программы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06"/>
        <w:gridCol w:w="1837"/>
        <w:gridCol w:w="726"/>
        <w:gridCol w:w="1134"/>
        <w:gridCol w:w="1560"/>
        <w:gridCol w:w="1417"/>
        <w:gridCol w:w="1446"/>
        <w:gridCol w:w="1389"/>
        <w:gridCol w:w="1701"/>
        <w:gridCol w:w="1843"/>
      </w:tblGrid>
      <w:tr w:rsidR="00B552E6" w:rsidRPr="006007C9" w:rsidTr="003E4B9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N</w:t>
            </w:r>
            <w:r w:rsidRPr="00BE00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B552E6" w:rsidRPr="006007C9" w:rsidTr="00B552E6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B552E6">
            <w:pPr>
              <w:pStyle w:val="a7"/>
              <w:ind w:right="288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2024 год</w:t>
            </w:r>
          </w:p>
        </w:tc>
      </w:tr>
      <w:tr w:rsidR="00B552E6" w:rsidRPr="006007C9" w:rsidTr="003E4B9C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552E6" w:rsidRPr="006007C9" w:rsidRDefault="00B552E6" w:rsidP="003E4B9C">
            <w:pPr>
              <w:pStyle w:val="1"/>
              <w:jc w:val="center"/>
              <w:rPr>
                <w:rFonts w:ascii="Times New Roman" w:hAnsi="Times New Roman"/>
              </w:rPr>
            </w:pPr>
            <w:r w:rsidRPr="006007C9">
              <w:rPr>
                <w:rFonts w:ascii="Times New Roman" w:hAnsi="Times New Roman"/>
              </w:rPr>
              <w:t xml:space="preserve">Муниципальная программа </w:t>
            </w:r>
            <w:r w:rsidRPr="004404D3">
              <w:rPr>
                <w:rFonts w:ascii="Times New Roman" w:hAnsi="Times New Roman"/>
                <w:color w:val="000000" w:themeColor="text1"/>
                <w:szCs w:val="24"/>
              </w:rPr>
              <w:t>«Формирование современной  городской среды на период с 2018 по 2024 годы на территории муниципального образования «Красногвардейское сельское поселение»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Количество благоустроенных общественных территорий в отчетном году (нарастающим итогом)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Форма отчетности КС-2 "Акт о приемке выполненных работ", КС-3 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Площадь благоустроенных общественных территорий в отчетном году (нарастающим итогом)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Форма отчетности КС-2 "Акт о приемке выполненных работ", КС-3 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Доля площади благоустроенных общественных территорий к общей площади </w:t>
            </w:r>
            <w:r w:rsidRPr="00BE00D1">
              <w:rPr>
                <w:rFonts w:ascii="Times New Roman" w:hAnsi="Times New Roman" w:cs="Times New Roman"/>
              </w:rPr>
              <w:lastRenderedPageBreak/>
              <w:t>общественных территорий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 xml:space="preserve">Форма отчетности КС-2 "Акт о приемке выполненных </w:t>
            </w:r>
            <w:r w:rsidRPr="00BE00D1">
              <w:rPr>
                <w:rFonts w:ascii="Times New Roman" w:hAnsi="Times New Roman" w:cs="Times New Roman"/>
              </w:rPr>
              <w:lastRenderedPageBreak/>
              <w:t>работ", КС-3 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Форма отчетности КС-2 "Акт о приемке выполненных работ", КС-3 "Справка о стоимости выполненных работ и затрат", статистические данные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Default="00B552E6" w:rsidP="003E4B9C"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 в отчетном году (нарастающим итогом)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Форма отчетности КС-2 "Акт о приемке выполненных работ", КС-3 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Площадь благоустроенных дворовых территорий многоквартирных домов в </w:t>
            </w:r>
            <w:r w:rsidRPr="00BE00D1">
              <w:rPr>
                <w:rFonts w:ascii="Times New Roman" w:hAnsi="Times New Roman" w:cs="Times New Roman"/>
              </w:rPr>
              <w:lastRenderedPageBreak/>
              <w:t>отчетном году (нарастающим итогом)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 xml:space="preserve">Форма отчетности КС-2 "Акт о приемке выполненных работ", КС-3 </w:t>
            </w:r>
            <w:r w:rsidRPr="00BE00D1">
              <w:rPr>
                <w:rFonts w:ascii="Times New Roman" w:hAnsi="Times New Roman" w:cs="Times New Roman"/>
              </w:rPr>
              <w:lastRenderedPageBreak/>
              <w:t>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Форма отчетности КС-2 "Акт о приемке выполненных работ", КС-3 "Справка о стоимости выполненных работ и затрат"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</w:t>
            </w:r>
            <w:r>
              <w:rPr>
                <w:rFonts w:ascii="Times New Roman" w:hAnsi="Times New Roman" w:cs="Times New Roman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</w:rPr>
              <w:t xml:space="preserve"> сельское </w:t>
            </w:r>
            <w:r w:rsidRPr="00BE00D1">
              <w:rPr>
                <w:rFonts w:ascii="Times New Roman" w:hAnsi="Times New Roman" w:cs="Times New Roman"/>
              </w:rPr>
              <w:lastRenderedPageBreak/>
              <w:t>поселение»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0B6D27" w:rsidP="003E4B9C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Данные  с похозяйственн</w:t>
            </w:r>
            <w:r w:rsidR="00B552E6" w:rsidRPr="00BE00D1">
              <w:rPr>
                <w:rFonts w:ascii="Times New Roman" w:hAnsi="Times New Roman" w:cs="Times New Roman"/>
              </w:rPr>
              <w:t>ых книг администрации МО «</w:t>
            </w:r>
            <w:r w:rsidR="00B552E6">
              <w:rPr>
                <w:rFonts w:ascii="Times New Roman" w:hAnsi="Times New Roman" w:cs="Times New Roman"/>
              </w:rPr>
              <w:t>Красногвардейское</w:t>
            </w:r>
            <w:r w:rsidR="00B552E6" w:rsidRPr="00BE00D1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</w:tr>
      <w:tr w:rsidR="00B552E6" w:rsidRPr="006007C9" w:rsidTr="00B552E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Объем трудового участия граждан в выполнении мероприятий по благоустройству дворовых территорий в отчетном году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Отчет председателей территориального общественного самоуправления, отчет совета многоквартирного дома, лица управляющего многоквартирным домом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E7264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</w:tbl>
    <w:p w:rsidR="00B552E6" w:rsidRPr="00B552E6" w:rsidRDefault="00B552E6" w:rsidP="00B552E6"/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</w:pPr>
    </w:p>
    <w:p w:rsidR="00B552E6" w:rsidRDefault="00B552E6" w:rsidP="00B552E6">
      <w:pPr>
        <w:jc w:val="right"/>
        <w:sectPr w:rsidR="00B552E6" w:rsidSect="00B552E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B552E6" w:rsidRPr="00D45D65" w:rsidRDefault="00B552E6" w:rsidP="00B552E6">
      <w:pPr>
        <w:jc w:val="both"/>
        <w:rPr>
          <w:rFonts w:ascii="Times New Roman" w:hAnsi="Times New Roman" w:cs="Times New Roman"/>
          <w:sz w:val="24"/>
        </w:rPr>
      </w:pPr>
      <w:r w:rsidRPr="00D45D65">
        <w:rPr>
          <w:rFonts w:ascii="Times New Roman" w:hAnsi="Times New Roman" w:cs="Times New Roman"/>
          <w:sz w:val="24"/>
        </w:rPr>
        <w:lastRenderedPageBreak/>
        <w:t>Ожидаемыми результатами реализации Программы являются:</w:t>
      </w:r>
    </w:p>
    <w:p w:rsidR="00B552E6" w:rsidRPr="00D45D65" w:rsidRDefault="00B552E6" w:rsidP="00B552E6">
      <w:pPr>
        <w:jc w:val="both"/>
        <w:rPr>
          <w:rFonts w:ascii="Times New Roman" w:hAnsi="Times New Roman" w:cs="Times New Roman"/>
          <w:sz w:val="24"/>
        </w:rPr>
      </w:pPr>
      <w:r w:rsidRPr="00D45D65">
        <w:rPr>
          <w:rFonts w:ascii="Times New Roman" w:hAnsi="Times New Roman" w:cs="Times New Roman"/>
          <w:sz w:val="24"/>
        </w:rPr>
        <w:t xml:space="preserve">1. Формирование единого стиля в дизайне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D45D65">
        <w:rPr>
          <w:rFonts w:ascii="Times New Roman" w:hAnsi="Times New Roman" w:cs="Times New Roman"/>
          <w:sz w:val="24"/>
        </w:rPr>
        <w:t xml:space="preserve">пространства, направленного на формирование положительного имиджа </w:t>
      </w:r>
      <w:r>
        <w:rPr>
          <w:rFonts w:ascii="Times New Roman" w:hAnsi="Times New Roman" w:cs="Times New Roman"/>
          <w:sz w:val="24"/>
        </w:rPr>
        <w:t>Красногвардейского сельского поселения.</w:t>
      </w:r>
    </w:p>
    <w:p w:rsidR="00B552E6" w:rsidRDefault="00B552E6" w:rsidP="00B552E6">
      <w:pPr>
        <w:jc w:val="both"/>
        <w:rPr>
          <w:rFonts w:ascii="Times New Roman" w:hAnsi="Times New Roman" w:cs="Times New Roman"/>
        </w:rPr>
      </w:pPr>
      <w:r w:rsidRPr="00D45D65">
        <w:rPr>
          <w:rFonts w:ascii="Times New Roman" w:hAnsi="Times New Roman" w:cs="Times New Roman"/>
          <w:sz w:val="24"/>
        </w:rPr>
        <w:t xml:space="preserve">2. Увеличение количества благоустроенных объектов на территории муниципального образования </w:t>
      </w:r>
      <w:r w:rsidRPr="008F0B0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Красногвардейское </w:t>
      </w:r>
      <w:r w:rsidRPr="008F0B0A">
        <w:rPr>
          <w:rFonts w:ascii="Times New Roman" w:hAnsi="Times New Roman" w:cs="Times New Roman"/>
          <w:sz w:val="24"/>
        </w:rPr>
        <w:t>сельское поселение».</w:t>
      </w:r>
    </w:p>
    <w:p w:rsidR="00B552E6" w:rsidRDefault="00B552E6" w:rsidP="00B552E6">
      <w:pPr>
        <w:jc w:val="both"/>
        <w:rPr>
          <w:rFonts w:ascii="Times New Roman" w:hAnsi="Times New Roman" w:cs="Times New Roman"/>
        </w:rPr>
      </w:pPr>
      <w:r w:rsidRPr="00D45D65">
        <w:rPr>
          <w:rFonts w:ascii="Times New Roman" w:hAnsi="Times New Roman" w:cs="Times New Roman"/>
          <w:sz w:val="24"/>
        </w:rPr>
        <w:t xml:space="preserve">3. Увеличение числа граждан, организаций, вовлеченных в реализацию мероприятий по благоустройству территории муниципального образования </w:t>
      </w:r>
      <w:r w:rsidRPr="008F0B0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Красногвардейское </w:t>
      </w:r>
      <w:r w:rsidRPr="008F0B0A">
        <w:rPr>
          <w:rFonts w:ascii="Times New Roman" w:hAnsi="Times New Roman" w:cs="Times New Roman"/>
          <w:sz w:val="24"/>
        </w:rPr>
        <w:t>сельское поселение».</w:t>
      </w:r>
    </w:p>
    <w:p w:rsidR="00B552E6" w:rsidRPr="00D45D65" w:rsidRDefault="00B552E6" w:rsidP="00B552E6">
      <w:pPr>
        <w:jc w:val="both"/>
        <w:rPr>
          <w:rFonts w:ascii="Times New Roman" w:hAnsi="Times New Roman" w:cs="Times New Roman"/>
          <w:sz w:val="24"/>
        </w:rPr>
      </w:pPr>
      <w:r w:rsidRPr="00D45D65">
        <w:rPr>
          <w:rFonts w:ascii="Times New Roman" w:hAnsi="Times New Roman" w:cs="Times New Roman"/>
          <w:sz w:val="24"/>
        </w:rPr>
        <w:t>Сроки реализации Программы - 2018 - 2024 годы, без разбивки на этапы.</w:t>
      </w:r>
    </w:p>
    <w:p w:rsidR="00B552E6" w:rsidRPr="00D45D65" w:rsidRDefault="00B552E6" w:rsidP="00B552E6">
      <w:pPr>
        <w:jc w:val="both"/>
        <w:rPr>
          <w:rFonts w:ascii="Times New Roman" w:hAnsi="Times New Roman" w:cs="Times New Roman"/>
          <w:sz w:val="24"/>
        </w:rPr>
      </w:pPr>
    </w:p>
    <w:p w:rsidR="00B552E6" w:rsidRPr="008F0B0A" w:rsidRDefault="00B552E6" w:rsidP="00B552E6">
      <w:pPr>
        <w:pStyle w:val="1"/>
        <w:rPr>
          <w:rFonts w:ascii="Times New Roman" w:hAnsi="Times New Roman"/>
          <w:szCs w:val="24"/>
        </w:rPr>
      </w:pPr>
      <w:bookmarkStart w:id="6" w:name="sub_1005"/>
      <w:r w:rsidRPr="008F0B0A">
        <w:rPr>
          <w:rFonts w:ascii="Times New Roman" w:hAnsi="Times New Roman"/>
          <w:szCs w:val="24"/>
        </w:rPr>
        <w:t>3. Обобщенная характеристика основных мероприятий муниципальной программы</w:t>
      </w:r>
    </w:p>
    <w:bookmarkEnd w:id="6"/>
    <w:p w:rsidR="00B552E6" w:rsidRPr="008F0B0A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  <w:r w:rsidRPr="008F0B0A">
        <w:rPr>
          <w:rFonts w:ascii="Times New Roman" w:hAnsi="Times New Roman" w:cs="Times New Roman"/>
          <w:sz w:val="24"/>
          <w:szCs w:val="24"/>
        </w:rPr>
        <w:t xml:space="preserve">Мероприятия Программы будут реализовываться в соответствии с </w:t>
      </w:r>
      <w:hyperlink w:anchor="sub_1006" w:history="1">
        <w:r w:rsidRPr="00B552E6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Таблицей N 2</w:t>
        </w:r>
      </w:hyperlink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2E6" w:rsidRDefault="00B552E6" w:rsidP="00B552E6">
      <w:pPr>
        <w:jc w:val="both"/>
        <w:rPr>
          <w:rFonts w:ascii="Times New Roman" w:hAnsi="Times New Roman" w:cs="Times New Roman"/>
          <w:sz w:val="24"/>
          <w:szCs w:val="24"/>
        </w:rPr>
        <w:sectPr w:rsidR="00B552E6" w:rsidSect="00B552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B552E6" w:rsidRPr="00B552E6" w:rsidRDefault="00B552E6" w:rsidP="00B552E6">
      <w:pPr>
        <w:pStyle w:val="1"/>
        <w:jc w:val="right"/>
        <w:rPr>
          <w:rFonts w:ascii="Times New Roman" w:hAnsi="Times New Roman"/>
          <w:b/>
          <w:szCs w:val="24"/>
        </w:rPr>
      </w:pPr>
      <w:r w:rsidRPr="00B552E6">
        <w:rPr>
          <w:rFonts w:ascii="Times New Roman" w:hAnsi="Times New Roman"/>
          <w:b/>
          <w:szCs w:val="24"/>
        </w:rPr>
        <w:lastRenderedPageBreak/>
        <w:t>Таблица № 2 Перечень основных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7"/>
        <w:gridCol w:w="2289"/>
        <w:gridCol w:w="1610"/>
        <w:gridCol w:w="3435"/>
        <w:gridCol w:w="2828"/>
        <w:gridCol w:w="1752"/>
      </w:tblGrid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участник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Срок выполнения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Ожидаемый непосредственный результат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Связь с целевыми показателями (индикаторами) программы</w:t>
            </w:r>
          </w:p>
        </w:tc>
      </w:tr>
      <w:tr w:rsidR="00B552E6" w:rsidRPr="006007C9" w:rsidTr="003E4B9C">
        <w:tc>
          <w:tcPr>
            <w:tcW w:w="152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2E6" w:rsidRPr="006007C9" w:rsidRDefault="00B552E6" w:rsidP="003E4B9C">
            <w:pPr>
              <w:pStyle w:val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007C9">
              <w:rPr>
                <w:rFonts w:ascii="Times New Roman" w:hAnsi="Times New Roman"/>
              </w:rPr>
              <w:t xml:space="preserve">Муниципальная программа </w:t>
            </w:r>
            <w:r w:rsidRPr="004404D3">
              <w:rPr>
                <w:rFonts w:ascii="Times New Roman" w:hAnsi="Times New Roman"/>
                <w:color w:val="000000" w:themeColor="text1"/>
                <w:szCs w:val="24"/>
              </w:rPr>
              <w:t>«Формирование современной  городской среды на период с 2018 по 2024 годы на территории муниципального образования «Красногвардейское сельское поселение»</w:t>
            </w:r>
          </w:p>
        </w:tc>
      </w:tr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"Реализация комплексных проектов благоустройства общественных территорий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2018 - 2024 гг.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Обеспечение формирования единого облика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единого стиля в дизайне сельского пространства, направленного на формирование положительного имиджа </w:t>
            </w:r>
            <w:r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сельского поселения.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Показатель N 1 Показатель N 2 Показатель N 3 Показатель N 4</w:t>
            </w:r>
          </w:p>
        </w:tc>
      </w:tr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"Благоустройство дворовых территорий многоквартирных домов на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 w:rsidRPr="000A2E86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</w:rPr>
              <w:t xml:space="preserve">Красногвардейское </w:t>
            </w:r>
            <w:r w:rsidRPr="000A2E86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2018 - 2024 гг.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Обеспечение создания, содержания и развития объектов благоустройства на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, включая объекты, находящиеся в частной собственности и прилегающие к ним территории.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Увеличение количества благоустроенных объектов на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BE00D1">
              <w:rPr>
                <w:rFonts w:ascii="Times New Roman" w:hAnsi="Times New Roman" w:cs="Times New Roman"/>
              </w:rPr>
              <w:t>сельское поселение».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Показатель N 5 Показатель N 6 Показатель N 7 Показатель N 8</w:t>
            </w:r>
          </w:p>
        </w:tc>
      </w:tr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"Проведение мероприятий по благоустройству общественных территорий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 w:rsidRPr="000A2E8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sz w:val="24"/>
              </w:rPr>
              <w:t xml:space="preserve">Красногвардейское </w:t>
            </w:r>
            <w:r w:rsidRPr="000A2E86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2018 - 2024 гг.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Обеспечение формирования единого облика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единого стиля в дизайне сельского пространства, направленного на формирование положительного имиджа </w:t>
            </w:r>
            <w:r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сельского поселения.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Показатель N 1 Показатель N 2 Показатель N 3 Показатель N 4</w:t>
            </w:r>
          </w:p>
        </w:tc>
      </w:tr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мероприятие: "Расширение механизмов вовлечения граждан и организаций в реализацию мероприятий по благоустройству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 w:rsidRPr="008E203D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</w:rPr>
              <w:t xml:space="preserve">Красногвардейского </w:t>
            </w:r>
            <w:r w:rsidRPr="008E203D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2018 - 2024 гг.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Увеличение числа граждан, организаций, вовлеченных в реализацию мероприятий по благоустройству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Показатель N 9</w:t>
            </w:r>
          </w:p>
        </w:tc>
      </w:tr>
      <w:tr w:rsidR="00B552E6" w:rsidRPr="006007C9" w:rsidTr="003E4B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"Реализация Федерального проекта "Формирование комфортной городской среды"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Default="00B552E6" w:rsidP="003E4B9C">
            <w:r w:rsidRPr="008E203D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4"/>
              </w:rPr>
              <w:t xml:space="preserve">Красногвардейского </w:t>
            </w:r>
            <w:r w:rsidRPr="008E203D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 - 2024 гг.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Обеспечение формирования единого облика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BE00D1">
              <w:rPr>
                <w:rFonts w:ascii="Times New Roman" w:hAnsi="Times New Roman" w:cs="Times New Roman"/>
              </w:rPr>
              <w:t>сельское поселение».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2. Обеспечение создания, содержания и развития объектов благоустройства на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 xml:space="preserve">сельское поселение»,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включая объекты, находящиеся в частной собственности и прилегающие к ним территории.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единого стиля в дизайне сельского пространства, направленного на формирование положительного имиджа </w:t>
            </w:r>
            <w:r>
              <w:rPr>
                <w:rFonts w:ascii="Times New Roman" w:hAnsi="Times New Roman" w:cs="Times New Roman"/>
              </w:rPr>
              <w:t xml:space="preserve">Красногвардейского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сельского поселения.</w:t>
            </w:r>
          </w:p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2. Увеличение количества благоустроенных объектов на территории муниципального образования </w:t>
            </w:r>
            <w:r w:rsidRPr="00BE00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</w:rPr>
              <w:t>сельское поселение».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E6" w:rsidRPr="00BE00D1" w:rsidRDefault="00B552E6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Показатель N 1 Показатель N 2 Показатель N 3 Показатель N 4 Показатель N 5 Показатель N 6 Показатель N 7 Показатель N 8</w:t>
            </w:r>
          </w:p>
        </w:tc>
      </w:tr>
    </w:tbl>
    <w:p w:rsidR="00B552E6" w:rsidRDefault="00B552E6" w:rsidP="00B552E6"/>
    <w:p w:rsidR="00B552E6" w:rsidRDefault="00B552E6" w:rsidP="00B552E6"/>
    <w:p w:rsidR="00B552E6" w:rsidRDefault="00B552E6" w:rsidP="00B552E6"/>
    <w:p w:rsidR="00B552E6" w:rsidRDefault="00B552E6" w:rsidP="00B552E6"/>
    <w:p w:rsidR="00B552E6" w:rsidRDefault="00B552E6" w:rsidP="00B552E6"/>
    <w:p w:rsidR="00B552E6" w:rsidRDefault="00B552E6" w:rsidP="00B552E6"/>
    <w:p w:rsidR="00B552E6" w:rsidRDefault="00B552E6" w:rsidP="00B552E6"/>
    <w:p w:rsidR="00B552E6" w:rsidRDefault="00B552E6" w:rsidP="00B552E6">
      <w:pPr>
        <w:sectPr w:rsidR="00B552E6" w:rsidSect="00B552E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3E4B9C" w:rsidRPr="008F0B0A" w:rsidRDefault="003E4B9C" w:rsidP="003E4B9C">
      <w:pPr>
        <w:pStyle w:val="1"/>
        <w:jc w:val="left"/>
        <w:rPr>
          <w:rFonts w:ascii="Times New Roman" w:hAnsi="Times New Roman"/>
          <w:szCs w:val="24"/>
        </w:rPr>
      </w:pPr>
      <w:bookmarkStart w:id="7" w:name="sub_1007"/>
      <w:r w:rsidRPr="008F0B0A">
        <w:rPr>
          <w:rFonts w:ascii="Times New Roman" w:hAnsi="Times New Roman"/>
          <w:szCs w:val="24"/>
        </w:rPr>
        <w:lastRenderedPageBreak/>
        <w:t>4. Основные меры правового регулирования в сфере реализации муниципальной программы</w:t>
      </w:r>
      <w:bookmarkEnd w:id="7"/>
      <w:r>
        <w:rPr>
          <w:rFonts w:ascii="Times New Roman" w:hAnsi="Times New Roman"/>
          <w:szCs w:val="24"/>
        </w:rPr>
        <w:t>.</w:t>
      </w:r>
    </w:p>
    <w:p w:rsidR="003E4B9C" w:rsidRPr="008F0B0A" w:rsidRDefault="003E4B9C" w:rsidP="003E4B9C">
      <w:pPr>
        <w:rPr>
          <w:rFonts w:ascii="Times New Roman" w:hAnsi="Times New Roman" w:cs="Times New Roman"/>
          <w:sz w:val="24"/>
          <w:szCs w:val="24"/>
        </w:rPr>
      </w:pPr>
      <w:r w:rsidRPr="008F0B0A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hyperlink w:anchor="sub_1008" w:history="1">
        <w:r w:rsidRPr="000B6D2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Таблице N 3</w:t>
        </w:r>
      </w:hyperlink>
      <w:r w:rsidRPr="000B6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B9C" w:rsidRPr="008F0B0A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8F0B0A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3E4B9C" w:rsidRDefault="003E4B9C" w:rsidP="003E4B9C">
      <w:pPr>
        <w:pStyle w:val="1"/>
        <w:jc w:val="right"/>
        <w:rPr>
          <w:rFonts w:ascii="Times New Roman" w:hAnsi="Times New Roman"/>
          <w:b/>
          <w:szCs w:val="24"/>
        </w:rPr>
      </w:pPr>
      <w:r w:rsidRPr="003E4B9C">
        <w:rPr>
          <w:rFonts w:ascii="Times New Roman" w:hAnsi="Times New Roman"/>
          <w:b/>
          <w:szCs w:val="24"/>
        </w:rPr>
        <w:t>Таблица № 3 Сведения об основных мерах правового регулирования в сфере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3680"/>
        <w:gridCol w:w="2126"/>
        <w:gridCol w:w="1838"/>
        <w:gridCol w:w="2278"/>
        <w:gridCol w:w="2694"/>
      </w:tblGrid>
      <w:tr w:rsidR="00E72641" w:rsidRPr="006007C9" w:rsidTr="00E7264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Наименование правового акта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за разработку правого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Основания разработки правого акта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Связь с основным мероприятием</w:t>
            </w:r>
          </w:p>
        </w:tc>
      </w:tr>
      <w:tr w:rsidR="00E72641" w:rsidRPr="006007C9" w:rsidTr="00E72641">
        <w:trPr>
          <w:trHeight w:val="10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E72641" w:rsidRDefault="00E72641" w:rsidP="00E72641">
            <w:pPr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E72641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E72641" w:rsidRPr="00E72641" w:rsidRDefault="00E72641" w:rsidP="00E7264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41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 в целях финансового обеспечения затрат на выполнение работ по</w:t>
            </w:r>
            <w:r w:rsidRPr="00E7264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благоустройству дворовых территории многоквартирных домов </w:t>
            </w:r>
            <w:r w:rsidRPr="00E7264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E72641" w:rsidRPr="00E72641" w:rsidRDefault="00E72641" w:rsidP="00E72641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26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«Красногвардейское сельское поселение» </w:t>
            </w:r>
          </w:p>
          <w:p w:rsidR="00E72641" w:rsidRPr="00BE00D1" w:rsidRDefault="00E72641" w:rsidP="00E72641">
            <w:pPr>
              <w:pStyle w:val="a6"/>
              <w:rPr>
                <w:rFonts w:ascii="Times New Roman" w:hAnsi="Times New Roman" w:cs="Times New Roman"/>
              </w:rPr>
            </w:pPr>
            <w:r w:rsidRPr="00E72641">
              <w:rPr>
                <w:rFonts w:ascii="Times New Roman" w:hAnsi="Times New Roman" w:cs="Times New Roman"/>
              </w:rPr>
              <w:t xml:space="preserve">в рамках муниципальной программы </w:t>
            </w:r>
            <w:r w:rsidRPr="00E72641">
              <w:rPr>
                <w:rFonts w:ascii="Times New Roman" w:hAnsi="Times New Roman" w:cs="Times New Roman"/>
                <w:color w:val="000000"/>
              </w:rPr>
              <w:t>«Формирование современной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</w:rPr>
              <w:t xml:space="preserve">Красногвардейское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сельское поселение»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BE00D1" w:rsidRDefault="00E72641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Постановление Правительства Российской Федерации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41" w:rsidRPr="00205740" w:rsidRDefault="00E72641" w:rsidP="003E4B9C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E72641">
              <w:rPr>
                <w:rFonts w:ascii="Times New Roman" w:hAnsi="Times New Roman" w:cs="Times New Roman"/>
                <w:color w:val="000000" w:themeColor="text1"/>
              </w:rPr>
              <w:t>от 19.04.2019 N 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641" w:rsidRPr="00BE00D1" w:rsidRDefault="00E72641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Основное мероприятие 2</w:t>
            </w:r>
          </w:p>
        </w:tc>
      </w:tr>
    </w:tbl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/>
    <w:p w:rsidR="003E4B9C" w:rsidRDefault="003E4B9C" w:rsidP="003E4B9C">
      <w:pPr>
        <w:sectPr w:rsidR="003E4B9C" w:rsidSect="003E4B9C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3E4B9C" w:rsidRPr="00C23BF7" w:rsidRDefault="003E4B9C" w:rsidP="003E4B9C">
      <w:pPr>
        <w:pStyle w:val="1"/>
        <w:rPr>
          <w:rFonts w:ascii="Times New Roman" w:hAnsi="Times New Roman"/>
          <w:szCs w:val="24"/>
        </w:rPr>
      </w:pPr>
      <w:bookmarkStart w:id="8" w:name="sub_1009"/>
      <w:r w:rsidRPr="00C23BF7">
        <w:rPr>
          <w:rFonts w:ascii="Times New Roman" w:hAnsi="Times New Roman"/>
          <w:szCs w:val="24"/>
        </w:rPr>
        <w:lastRenderedPageBreak/>
        <w:t>5. Ресурсное обеспечение муниципальной программы</w:t>
      </w:r>
    </w:p>
    <w:bookmarkEnd w:id="8"/>
    <w:p w:rsidR="003E4B9C" w:rsidRPr="00C23BF7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бюджетных ассигнований программы из средств бюджета муниципального образования "Красногвардейское сельское поселение" на 2018 - 2024 гг. составляет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39 325,9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 рублей,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средства: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федерального бюджета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9 192,3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 рублей, из них по годам: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2018 год – 0,0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2477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2715,0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4000,0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2023 год – 0,0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2024 год - 0,0 тыс. рублей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республиканского бюджета Республики Адыгея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23 092,8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 рублей, из них по годам: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5000,0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8025,0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27,5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10040,4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год – </w:t>
      </w:r>
      <w:r w:rsidR="002D4415"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2023 год – 0,0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>2024 год - 0,0 тыс. рублей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>- бюджета муниципального образования "</w:t>
      </w:r>
      <w:r w:rsidR="00797AEC" w:rsidRPr="006B6C73">
        <w:rPr>
          <w:rFonts w:ascii="Times New Roman" w:hAnsi="Times New Roman"/>
          <w:color w:val="000000" w:themeColor="text1"/>
          <w:sz w:val="23"/>
          <w:szCs w:val="23"/>
        </w:rPr>
        <w:t xml:space="preserve"> Красногвардейское </w:t>
      </w:r>
      <w:r w:rsidRPr="006B6C73">
        <w:rPr>
          <w:rFonts w:ascii="Times New Roman" w:hAnsi="Times New Roman" w:cs="Times New Roman"/>
          <w:color w:val="000000" w:themeColor="text1"/>
        </w:rPr>
        <w:t xml:space="preserve">сельское поселение" – </w:t>
      </w:r>
      <w:r w:rsidR="002D4415" w:rsidRPr="006B6C73">
        <w:rPr>
          <w:rFonts w:ascii="Times New Roman" w:hAnsi="Times New Roman" w:cs="Times New Roman"/>
          <w:color w:val="000000" w:themeColor="text1"/>
        </w:rPr>
        <w:t>7 040,8</w:t>
      </w:r>
      <w:r w:rsidRPr="006B6C73">
        <w:rPr>
          <w:rFonts w:ascii="Times New Roman" w:hAnsi="Times New Roman" w:cs="Times New Roman"/>
          <w:color w:val="000000" w:themeColor="text1"/>
        </w:rPr>
        <w:t> тыс. рублей, из них по годам: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2018 год – </w:t>
      </w:r>
      <w:r w:rsidR="002D4415" w:rsidRPr="006B6C73">
        <w:rPr>
          <w:rFonts w:ascii="Times New Roman" w:hAnsi="Times New Roman" w:cs="Times New Roman"/>
          <w:color w:val="000000" w:themeColor="text1"/>
        </w:rPr>
        <w:t>471,0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2019 год – </w:t>
      </w:r>
      <w:r w:rsidR="002D4415" w:rsidRPr="006B6C73">
        <w:rPr>
          <w:rFonts w:ascii="Times New Roman" w:hAnsi="Times New Roman" w:cs="Times New Roman"/>
          <w:color w:val="000000" w:themeColor="text1"/>
        </w:rPr>
        <w:t>1829,2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2020 год – </w:t>
      </w:r>
      <w:r w:rsidR="002D4415" w:rsidRPr="006B6C73">
        <w:rPr>
          <w:rFonts w:ascii="Times New Roman" w:hAnsi="Times New Roman" w:cs="Times New Roman"/>
          <w:color w:val="000000" w:themeColor="text1"/>
        </w:rPr>
        <w:t>546,6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2021 год – </w:t>
      </w:r>
      <w:r w:rsidR="002D4415" w:rsidRPr="006B6C73">
        <w:rPr>
          <w:rFonts w:ascii="Times New Roman" w:hAnsi="Times New Roman" w:cs="Times New Roman"/>
          <w:color w:val="000000" w:themeColor="text1"/>
        </w:rPr>
        <w:t>2593,9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2022 год – </w:t>
      </w:r>
      <w:r w:rsidR="002D4415" w:rsidRPr="006B6C73">
        <w:rPr>
          <w:rFonts w:ascii="Times New Roman" w:hAnsi="Times New Roman" w:cs="Times New Roman"/>
          <w:color w:val="000000" w:themeColor="text1"/>
        </w:rPr>
        <w:t>900,0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pStyle w:val="a6"/>
        <w:rPr>
          <w:rFonts w:ascii="Times New Roman" w:hAnsi="Times New Roman" w:cs="Times New Roman"/>
          <w:color w:val="000000" w:themeColor="text1"/>
        </w:rPr>
      </w:pPr>
      <w:r w:rsidRPr="006B6C73">
        <w:rPr>
          <w:rFonts w:ascii="Times New Roman" w:hAnsi="Times New Roman" w:cs="Times New Roman"/>
          <w:color w:val="000000" w:themeColor="text1"/>
        </w:rPr>
        <w:t xml:space="preserve">2023 год -  </w:t>
      </w:r>
      <w:r w:rsidR="002D4415" w:rsidRPr="006B6C73">
        <w:rPr>
          <w:rFonts w:ascii="Times New Roman" w:hAnsi="Times New Roman" w:cs="Times New Roman"/>
          <w:color w:val="000000" w:themeColor="text1"/>
        </w:rPr>
        <w:t>700,0</w:t>
      </w:r>
      <w:r w:rsidRPr="006B6C73">
        <w:rPr>
          <w:rFonts w:ascii="Times New Roman" w:hAnsi="Times New Roman" w:cs="Times New Roman"/>
          <w:color w:val="000000" w:themeColor="text1"/>
        </w:rPr>
        <w:t> тыс. рублей;</w:t>
      </w:r>
    </w:p>
    <w:p w:rsidR="003E4B9C" w:rsidRPr="006B6C73" w:rsidRDefault="003E4B9C" w:rsidP="003E4B9C">
      <w:pPr>
        <w:rPr>
          <w:rFonts w:ascii="Times New Roman" w:hAnsi="Times New Roman" w:cs="Times New Roman"/>
          <w:color w:val="000000" w:themeColor="text1"/>
          <w:sz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</w:rPr>
        <w:t>2024 год - 0,0 тыс. рублей.</w:t>
      </w:r>
    </w:p>
    <w:p w:rsidR="003E4B9C" w:rsidRPr="006B6C73" w:rsidRDefault="003E4B9C" w:rsidP="003E4B9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реализации мероприятий Программы, направлений расходов и объемы их финансирования представлен в </w:t>
      </w:r>
      <w:hyperlink w:anchor="sub_1010" w:history="1">
        <w:r w:rsidRPr="006B6C7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Таблице N 4</w:t>
        </w:r>
      </w:hyperlink>
    </w:p>
    <w:p w:rsidR="00D37CAF" w:rsidRPr="006B6C73" w:rsidRDefault="00D37CAF" w:rsidP="003E4B9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CAF" w:rsidRPr="006B6C73" w:rsidRDefault="00D37CAF" w:rsidP="003E4B9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CAF" w:rsidRPr="006B6C73" w:rsidRDefault="00D37CAF" w:rsidP="003E4B9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CAF" w:rsidRPr="006B6C73" w:rsidRDefault="00D37CAF" w:rsidP="003E4B9C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  <w:sectPr w:rsidR="00D37CAF" w:rsidSect="003E4B9C">
          <w:headerReference w:type="default" r:id="rId19"/>
          <w:footerReference w:type="default" r:id="rId20"/>
          <w:pgSz w:w="12240" w:h="15840"/>
          <w:pgMar w:top="1440" w:right="800" w:bottom="1440" w:left="800" w:header="720" w:footer="720" w:gutter="0"/>
          <w:cols w:space="720"/>
          <w:noEndnote/>
          <w:titlePg/>
          <w:docGrid w:linePitch="272"/>
        </w:sectPr>
      </w:pPr>
    </w:p>
    <w:p w:rsidR="00D37CAF" w:rsidRPr="006B6C73" w:rsidRDefault="00D37CAF" w:rsidP="00D37CAF">
      <w:pPr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6B6C73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Таблица № 4</w:t>
      </w:r>
    </w:p>
    <w:tbl>
      <w:tblPr>
        <w:tblpPr w:vertAnchor="page" w:horzAnchor="margin" w:tblpY="241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47"/>
        <w:gridCol w:w="1984"/>
        <w:gridCol w:w="1985"/>
        <w:gridCol w:w="1984"/>
        <w:gridCol w:w="992"/>
        <w:gridCol w:w="1134"/>
        <w:gridCol w:w="426"/>
        <w:gridCol w:w="992"/>
      </w:tblGrid>
      <w:tr w:rsidR="00D37CAF" w:rsidRPr="00922085" w:rsidTr="009663EB">
        <w:trPr>
          <w:trHeight w:val="1150"/>
        </w:trPr>
        <w:tc>
          <w:tcPr>
            <w:tcW w:w="15021" w:type="dxa"/>
            <w:gridSpan w:val="11"/>
          </w:tcPr>
          <w:p w:rsidR="00D37CAF" w:rsidRPr="007D77A9" w:rsidRDefault="00D37CAF" w:rsidP="009663EB">
            <w:pPr>
              <w:jc w:val="center"/>
              <w:rPr>
                <w:b/>
              </w:rPr>
            </w:pPr>
            <w:r w:rsidRPr="00291D5B">
              <w:rPr>
                <w:b/>
              </w:rPr>
              <w:t>Перечень основных мероприятий муниципальной программы «Формирование современной  городско</w:t>
            </w:r>
            <w:r>
              <w:rPr>
                <w:b/>
              </w:rPr>
              <w:t>й среды на период с 2018 по 2024</w:t>
            </w:r>
            <w:r w:rsidRPr="00291D5B">
              <w:rPr>
                <w:b/>
              </w:rPr>
              <w:t xml:space="preserve"> годы на территории муниципального образования «Красногвардейское сельское поселение»</w:t>
            </w:r>
          </w:p>
        </w:tc>
      </w:tr>
      <w:tr w:rsidR="00D37CAF" w:rsidRPr="00922085" w:rsidTr="00D37CAF">
        <w:trPr>
          <w:trHeight w:val="1150"/>
        </w:trPr>
        <w:tc>
          <w:tcPr>
            <w:tcW w:w="534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 xml:space="preserve">№ </w:t>
            </w:r>
            <w:r w:rsidRPr="007B5213">
              <w:br/>
              <w:t>п/п</w:t>
            </w:r>
          </w:p>
        </w:tc>
        <w:tc>
          <w:tcPr>
            <w:tcW w:w="2126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 xml:space="preserve">Наименование </w:t>
            </w:r>
            <w:r w:rsidRPr="007B5213">
              <w:br/>
              <w:t>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 xml:space="preserve">Источники </w:t>
            </w:r>
            <w:r w:rsidRPr="007B5213">
              <w:br/>
              <w:t>финансирования</w:t>
            </w:r>
          </w:p>
        </w:tc>
        <w:tc>
          <w:tcPr>
            <w:tcW w:w="1447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  <w:r>
              <w:t>2018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1984" w:type="dxa"/>
          </w:tcPr>
          <w:p w:rsidR="00D37CAF" w:rsidRPr="007B5213" w:rsidRDefault="00D37CAF" w:rsidP="009663EB">
            <w:pPr>
              <w:jc w:val="center"/>
            </w:pPr>
            <w:r>
              <w:t>2019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1985" w:type="dxa"/>
          </w:tcPr>
          <w:p w:rsidR="00D37CAF" w:rsidRPr="007B5213" w:rsidRDefault="00D37CAF" w:rsidP="009663EB">
            <w:pPr>
              <w:jc w:val="center"/>
            </w:pPr>
            <w:r>
              <w:t>2020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2021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2022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2023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2024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(руб.)</w:t>
            </w:r>
          </w:p>
        </w:tc>
        <w:tc>
          <w:tcPr>
            <w:tcW w:w="992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Участник муниципальной</w:t>
            </w:r>
          </w:p>
          <w:p w:rsidR="00D37CAF" w:rsidRPr="007B5213" w:rsidRDefault="00D37CAF" w:rsidP="009663EB">
            <w:pPr>
              <w:jc w:val="center"/>
            </w:pPr>
            <w:r w:rsidRPr="007B5213">
              <w:t>программы</w:t>
            </w:r>
          </w:p>
        </w:tc>
      </w:tr>
      <w:tr w:rsidR="00D37CAF" w:rsidRPr="00922085" w:rsidTr="00D37CAF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3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4</w:t>
            </w:r>
          </w:p>
        </w:tc>
        <w:tc>
          <w:tcPr>
            <w:tcW w:w="1984" w:type="dxa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985" w:type="dxa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5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6</w:t>
            </w: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7</w:t>
            </w: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11</w:t>
            </w:r>
          </w:p>
        </w:tc>
      </w:tr>
      <w:tr w:rsidR="00D37CAF" w:rsidRPr="00922085" w:rsidTr="00D37CAF">
        <w:trPr>
          <w:trHeight w:val="970"/>
        </w:trPr>
        <w:tc>
          <w:tcPr>
            <w:tcW w:w="534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1.</w:t>
            </w:r>
          </w:p>
        </w:tc>
        <w:tc>
          <w:tcPr>
            <w:tcW w:w="2126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37CAF" w:rsidRPr="006B6C73" w:rsidRDefault="00D37CAF" w:rsidP="009663EB">
            <w:pPr>
              <w:spacing w:after="100" w:afterAutospacing="1"/>
              <w:ind w:right="227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Благоустройство дворовой территории расположенной по адресу: Республика Адыгея, Красногвардейский район, с.Красногвардейское, ул.Горького, 14 и ул.Горького,15</w:t>
            </w:r>
          </w:p>
        </w:tc>
        <w:tc>
          <w:tcPr>
            <w:tcW w:w="1985" w:type="dxa"/>
          </w:tcPr>
          <w:p w:rsidR="00D37CAF" w:rsidRPr="006B6C73" w:rsidRDefault="00D37CAF" w:rsidP="009663EB">
            <w:pPr>
              <w:spacing w:after="100" w:afterAutospacing="1"/>
              <w:ind w:right="227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Благоустройство дворовой территории расположенной по адресу: Республика Адыгея, Красногвардейский район, с. Красногвардейское, ул. Горького № 6</w:t>
            </w: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spacing w:after="100" w:afterAutospacing="1"/>
              <w:ind w:right="227"/>
              <w:rPr>
                <w:color w:val="000000" w:themeColor="text1"/>
              </w:rPr>
            </w:pPr>
            <w:r w:rsidRPr="007B5213">
              <w:rPr>
                <w:color w:val="000000" w:themeColor="text1"/>
              </w:rPr>
              <w:t>Благоустройство дворовой территории расположенной по адресу: Республика Адыгея, Красногвардейский район, с. Красногвардейское, ул. Горького № 6а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Администрация Красногвардейского сельского поселения</w:t>
            </w:r>
          </w:p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970"/>
        </w:trPr>
        <w:tc>
          <w:tcPr>
            <w:tcW w:w="534" w:type="dxa"/>
            <w:vMerge w:val="restart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Федеральный бюджет</w:t>
            </w: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D37CAF" w:rsidP="009663EB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2 477 276,96</w:t>
            </w:r>
          </w:p>
        </w:tc>
        <w:tc>
          <w:tcPr>
            <w:tcW w:w="1985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2 714</w:t>
            </w:r>
            <w:r w:rsidR="001C7736" w:rsidRPr="006B6C73">
              <w:rPr>
                <w:color w:val="000000" w:themeColor="text1"/>
              </w:rPr>
              <w:t> </w:t>
            </w:r>
            <w:r w:rsidRPr="006B6C73">
              <w:rPr>
                <w:color w:val="000000" w:themeColor="text1"/>
              </w:rPr>
              <w:t>950</w:t>
            </w:r>
            <w:r w:rsidR="001C7736" w:rsidRPr="006B6C73">
              <w:rPr>
                <w:color w:val="000000" w:themeColor="text1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D37CAF" w:rsidRPr="00562BDA" w:rsidRDefault="00B14AFF" w:rsidP="009663EB">
            <w:pPr>
              <w:jc w:val="center"/>
            </w:pPr>
            <w:r>
              <w:t>1 800 000,00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1112"/>
        </w:trPr>
        <w:tc>
          <w:tcPr>
            <w:tcW w:w="534" w:type="dxa"/>
            <w:vMerge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Республиканский бюджет</w:t>
            </w: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D37CAF" w:rsidP="009663EB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25 023,04</w:t>
            </w:r>
          </w:p>
        </w:tc>
        <w:tc>
          <w:tcPr>
            <w:tcW w:w="1985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27</w:t>
            </w:r>
            <w:r w:rsidR="001C7736" w:rsidRPr="006B6C73">
              <w:rPr>
                <w:color w:val="000000" w:themeColor="text1"/>
              </w:rPr>
              <w:t> </w:t>
            </w:r>
            <w:r w:rsidRPr="006B6C73">
              <w:rPr>
                <w:color w:val="000000" w:themeColor="text1"/>
              </w:rPr>
              <w:t>500</w:t>
            </w:r>
            <w:r w:rsidR="001C7736" w:rsidRPr="006B6C73">
              <w:rPr>
                <w:color w:val="000000" w:themeColor="text1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D37CAF" w:rsidRPr="00562BDA" w:rsidRDefault="00B14AFF" w:rsidP="009663EB">
            <w:pPr>
              <w:jc w:val="center"/>
            </w:pPr>
            <w:r>
              <w:t>40</w:t>
            </w:r>
            <w:r w:rsidR="00D37CAF">
              <w:t> 404,04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996B62">
        <w:trPr>
          <w:trHeight w:val="1140"/>
        </w:trPr>
        <w:tc>
          <w:tcPr>
            <w:tcW w:w="534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Местный бюджет</w:t>
            </w:r>
          </w:p>
        </w:tc>
        <w:tc>
          <w:tcPr>
            <w:tcW w:w="1447" w:type="dxa"/>
            <w:hideMark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  <w:lang w:val="en-US"/>
              </w:rPr>
              <w:t>368</w:t>
            </w:r>
            <w:r w:rsidR="001C7736" w:rsidRPr="006B6C73">
              <w:rPr>
                <w:color w:val="000000" w:themeColor="text1"/>
              </w:rPr>
              <w:t> </w:t>
            </w:r>
            <w:r w:rsidRPr="006B6C73">
              <w:rPr>
                <w:color w:val="000000" w:themeColor="text1"/>
              </w:rPr>
              <w:t>170</w:t>
            </w:r>
            <w:r w:rsidR="001C7736" w:rsidRPr="006B6C73">
              <w:rPr>
                <w:color w:val="000000" w:themeColor="text1"/>
              </w:rPr>
              <w:t>,00</w:t>
            </w:r>
          </w:p>
        </w:tc>
        <w:tc>
          <w:tcPr>
            <w:tcW w:w="1985" w:type="dxa"/>
          </w:tcPr>
          <w:p w:rsidR="002D4415" w:rsidRPr="006B6C73" w:rsidRDefault="002D4415" w:rsidP="00996B62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344286,</w:t>
            </w:r>
            <w:r w:rsidR="00996B62" w:rsidRPr="006B6C73">
              <w:rPr>
                <w:color w:val="000000" w:themeColor="text1"/>
              </w:rPr>
              <w:t>76</w:t>
            </w:r>
          </w:p>
        </w:tc>
        <w:tc>
          <w:tcPr>
            <w:tcW w:w="1984" w:type="dxa"/>
          </w:tcPr>
          <w:p w:rsidR="00D37CAF" w:rsidRPr="00562BDA" w:rsidRDefault="00D37CAF" w:rsidP="009663EB">
            <w:pPr>
              <w:jc w:val="center"/>
            </w:pPr>
            <w:r>
              <w:t>983</w:t>
            </w:r>
            <w:r w:rsidR="001C7736">
              <w:t> </w:t>
            </w:r>
            <w:r>
              <w:t>000</w:t>
            </w:r>
            <w:r w:rsidR="001C7736">
              <w:t>,00</w:t>
            </w:r>
          </w:p>
        </w:tc>
        <w:tc>
          <w:tcPr>
            <w:tcW w:w="992" w:type="dxa"/>
          </w:tcPr>
          <w:p w:rsidR="00D37CAF" w:rsidRPr="007B5213" w:rsidRDefault="00D37CAF" w:rsidP="009663EB">
            <w:pPr>
              <w:jc w:val="center"/>
            </w:pPr>
            <w:r>
              <w:t>200 000</w:t>
            </w:r>
          </w:p>
        </w:tc>
        <w:tc>
          <w:tcPr>
            <w:tcW w:w="1134" w:type="dxa"/>
          </w:tcPr>
          <w:p w:rsidR="00D37CAF" w:rsidRPr="007B5213" w:rsidRDefault="00D37CAF" w:rsidP="009663EB">
            <w:pPr>
              <w:jc w:val="center"/>
            </w:pPr>
            <w:r>
              <w:t>200 000</w:t>
            </w:r>
          </w:p>
        </w:tc>
        <w:tc>
          <w:tcPr>
            <w:tcW w:w="426" w:type="dxa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1400"/>
        </w:trPr>
        <w:tc>
          <w:tcPr>
            <w:tcW w:w="534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Объекты</w:t>
            </w:r>
          </w:p>
        </w:tc>
        <w:tc>
          <w:tcPr>
            <w:tcW w:w="141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Парк культуры и отдыха им. Горького,  с.Красногвардейское,  ограничен  улицами 50 лет Октября, Первомайская, пер. Победы,  Чапаева  (1 этап)</w:t>
            </w: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Парк культуры и отдыха им. Горького,  с.Красногвардейское,  ограничен  улицами 50 лет Октября, Первомайская, пер. Победы,  Чапаева  (2 этап);</w:t>
            </w:r>
          </w:p>
          <w:p w:rsidR="00D37CAF" w:rsidRPr="006B6C73" w:rsidRDefault="00D37CAF" w:rsidP="009663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6C73">
              <w:rPr>
                <w:color w:val="000000" w:themeColor="text1"/>
                <w:lang w:eastAsia="ar-SA"/>
              </w:rPr>
              <w:t>Сквер прилегающий к обелиску «Никто не забыт ничто не забыто» в с.Красногвардейском по ул.Первомайская</w:t>
            </w:r>
          </w:p>
        </w:tc>
        <w:tc>
          <w:tcPr>
            <w:tcW w:w="1985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Реконструкция ул. 50 Лет Октября от ул. Первомайская до ул. Ленина и ул. Чапаева от ул. Новая до ул. Щорса в с. Красногвардейском (4-эта «Благоустройство и озеленение")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1400"/>
        </w:trPr>
        <w:tc>
          <w:tcPr>
            <w:tcW w:w="534" w:type="dxa"/>
            <w:vMerge w:val="restart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lastRenderedPageBreak/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 w:rsidRPr="007B5213"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Федеральный бюджет</w:t>
            </w: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37CAF" w:rsidRPr="007B5213" w:rsidRDefault="00B14AFF" w:rsidP="009663EB">
            <w:pPr>
              <w:jc w:val="center"/>
            </w:pPr>
            <w:r>
              <w:t>2 200 000,00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1400"/>
        </w:trPr>
        <w:tc>
          <w:tcPr>
            <w:tcW w:w="534" w:type="dxa"/>
            <w:vMerge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Республиканский бюджет</w:t>
            </w:r>
          </w:p>
        </w:tc>
        <w:tc>
          <w:tcPr>
            <w:tcW w:w="1447" w:type="dxa"/>
            <w:shd w:val="clear" w:color="auto" w:fill="auto"/>
            <w:noWrap/>
          </w:tcPr>
          <w:p w:rsidR="00D37CAF" w:rsidRPr="006B6C73" w:rsidRDefault="00996B62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5 000</w:t>
            </w:r>
            <w:r w:rsidR="001C7736" w:rsidRPr="006B6C73">
              <w:rPr>
                <w:color w:val="000000" w:themeColor="text1"/>
              </w:rPr>
              <w:t> </w:t>
            </w:r>
            <w:r w:rsidRPr="006B6C73">
              <w:rPr>
                <w:color w:val="000000" w:themeColor="text1"/>
              </w:rPr>
              <w:t>000</w:t>
            </w:r>
            <w:r w:rsidR="001C7736" w:rsidRPr="006B6C73">
              <w:rPr>
                <w:color w:val="000000" w:themeColor="text1"/>
              </w:rPr>
              <w:t>,00</w:t>
            </w:r>
          </w:p>
        </w:tc>
        <w:tc>
          <w:tcPr>
            <w:tcW w:w="1984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  <w:r w:rsidRPr="006B6C73">
              <w:rPr>
                <w:color w:val="000000" w:themeColor="text1"/>
              </w:rPr>
              <w:t>8 000</w:t>
            </w:r>
            <w:r w:rsidR="001C7736" w:rsidRPr="006B6C73">
              <w:rPr>
                <w:color w:val="000000" w:themeColor="text1"/>
              </w:rPr>
              <w:t> </w:t>
            </w:r>
            <w:r w:rsidRPr="006B6C73">
              <w:rPr>
                <w:color w:val="000000" w:themeColor="text1"/>
              </w:rPr>
              <w:t>000</w:t>
            </w:r>
            <w:r w:rsidR="001C7736" w:rsidRPr="006B6C73">
              <w:rPr>
                <w:color w:val="000000" w:themeColor="text1"/>
              </w:rPr>
              <w:t>,00</w:t>
            </w:r>
          </w:p>
        </w:tc>
        <w:tc>
          <w:tcPr>
            <w:tcW w:w="1985" w:type="dxa"/>
          </w:tcPr>
          <w:p w:rsidR="00D37CAF" w:rsidRPr="006B6C73" w:rsidRDefault="00D37CAF" w:rsidP="009663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:rsidR="00D37CAF" w:rsidRPr="007B5213" w:rsidRDefault="00B14AFF" w:rsidP="009663EB">
            <w:pPr>
              <w:jc w:val="center"/>
            </w:pPr>
            <w:r>
              <w:t>10 000 000,00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475"/>
        </w:trPr>
        <w:tc>
          <w:tcPr>
            <w:tcW w:w="534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2126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Местный бюджет</w:t>
            </w:r>
          </w:p>
        </w:tc>
        <w:tc>
          <w:tcPr>
            <w:tcW w:w="1447" w:type="dxa"/>
            <w:hideMark/>
          </w:tcPr>
          <w:p w:rsidR="00D37CAF" w:rsidRPr="007B5213" w:rsidRDefault="003D21C8" w:rsidP="009663EB">
            <w:pPr>
              <w:jc w:val="center"/>
            </w:pPr>
            <w:r>
              <w:t>470</w:t>
            </w:r>
            <w:r w:rsidR="001C7736">
              <w:t xml:space="preserve"> </w:t>
            </w:r>
            <w:r>
              <w:t>987</w:t>
            </w:r>
            <w:r w:rsidR="001C7736">
              <w:t>,00</w:t>
            </w:r>
          </w:p>
        </w:tc>
        <w:tc>
          <w:tcPr>
            <w:tcW w:w="1984" w:type="dxa"/>
          </w:tcPr>
          <w:p w:rsidR="00D37CAF" w:rsidRDefault="00D37CAF" w:rsidP="009663EB">
            <w:pPr>
              <w:jc w:val="center"/>
            </w:pPr>
            <w:r>
              <w:t>511 727,5</w:t>
            </w:r>
            <w:r w:rsidR="001C7736">
              <w:t>0</w:t>
            </w:r>
          </w:p>
        </w:tc>
        <w:tc>
          <w:tcPr>
            <w:tcW w:w="1985" w:type="dxa"/>
          </w:tcPr>
          <w:p w:rsidR="00D37CAF" w:rsidRDefault="00D37CAF" w:rsidP="009663EB">
            <w:pPr>
              <w:jc w:val="center"/>
            </w:pPr>
          </w:p>
        </w:tc>
        <w:tc>
          <w:tcPr>
            <w:tcW w:w="1984" w:type="dxa"/>
          </w:tcPr>
          <w:p w:rsidR="00D37CAF" w:rsidRPr="007B5213" w:rsidRDefault="009A0533" w:rsidP="009A0533">
            <w:pPr>
              <w:jc w:val="center"/>
            </w:pPr>
            <w:r>
              <w:t xml:space="preserve">996 </w:t>
            </w:r>
            <w:r w:rsidR="00B14AFF">
              <w:t>568,00</w:t>
            </w:r>
          </w:p>
        </w:tc>
        <w:tc>
          <w:tcPr>
            <w:tcW w:w="992" w:type="dxa"/>
          </w:tcPr>
          <w:p w:rsidR="00D37CAF" w:rsidRPr="007B5213" w:rsidRDefault="00D37CAF" w:rsidP="009663EB">
            <w:pPr>
              <w:jc w:val="center"/>
            </w:pPr>
            <w:r>
              <w:t>300 000</w:t>
            </w:r>
          </w:p>
        </w:tc>
        <w:tc>
          <w:tcPr>
            <w:tcW w:w="1134" w:type="dxa"/>
          </w:tcPr>
          <w:p w:rsidR="00D37CAF" w:rsidRPr="007B5213" w:rsidRDefault="00D37CAF" w:rsidP="009663EB">
            <w:pPr>
              <w:jc w:val="center"/>
            </w:pPr>
            <w:r>
              <w:t>200 000</w:t>
            </w:r>
          </w:p>
        </w:tc>
        <w:tc>
          <w:tcPr>
            <w:tcW w:w="426" w:type="dxa"/>
          </w:tcPr>
          <w:p w:rsidR="00D37CAF" w:rsidRPr="007B5213" w:rsidRDefault="00D37CAF" w:rsidP="009663EB"/>
        </w:tc>
        <w:tc>
          <w:tcPr>
            <w:tcW w:w="992" w:type="dxa"/>
            <w:vMerge/>
            <w:hideMark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315"/>
        </w:trPr>
        <w:tc>
          <w:tcPr>
            <w:tcW w:w="534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3.</w:t>
            </w:r>
          </w:p>
        </w:tc>
        <w:tc>
          <w:tcPr>
            <w:tcW w:w="2126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Проектно-сметная документация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  <w:r w:rsidRPr="007B5213">
              <w:t>Местный бюджет</w:t>
            </w:r>
          </w:p>
        </w:tc>
        <w:tc>
          <w:tcPr>
            <w:tcW w:w="1447" w:type="dxa"/>
            <w:shd w:val="clear" w:color="auto" w:fill="auto"/>
            <w:noWrap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984" w:type="dxa"/>
          </w:tcPr>
          <w:p w:rsidR="00D37CAF" w:rsidRPr="004C74C9" w:rsidRDefault="0019224A" w:rsidP="009663EB">
            <w:pPr>
              <w:jc w:val="center"/>
            </w:pPr>
            <w:r>
              <w:t>719</w:t>
            </w:r>
            <w:r w:rsidR="001C7736">
              <w:t> </w:t>
            </w:r>
            <w:r>
              <w:t>300</w:t>
            </w:r>
            <w:r w:rsidR="001C7736">
              <w:t>,00</w:t>
            </w:r>
          </w:p>
        </w:tc>
        <w:tc>
          <w:tcPr>
            <w:tcW w:w="1985" w:type="dxa"/>
          </w:tcPr>
          <w:p w:rsidR="00D37CAF" w:rsidRPr="007B5213" w:rsidRDefault="001C7736" w:rsidP="009663EB">
            <w:pPr>
              <w:jc w:val="center"/>
            </w:pPr>
            <w:r>
              <w:t>157 327,70</w:t>
            </w: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500</w:t>
            </w:r>
            <w:r w:rsidR="009A0533">
              <w:t> </w:t>
            </w:r>
            <w:r>
              <w:t>000</w:t>
            </w:r>
            <w:r w:rsidR="009A0533">
              <w:t>,00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3</w:t>
            </w:r>
            <w:r w:rsidRPr="007B5213">
              <w:t>00</w:t>
            </w:r>
            <w:r>
              <w:t xml:space="preserve"> </w:t>
            </w:r>
            <w:r w:rsidRPr="007B5213">
              <w:t>000</w:t>
            </w: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300 000</w:t>
            </w: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4.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Строительный контроль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Местный бюджет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984" w:type="dxa"/>
          </w:tcPr>
          <w:p w:rsidR="00D37CAF" w:rsidRPr="004C74C9" w:rsidRDefault="00D37CAF" w:rsidP="009663EB">
            <w:pPr>
              <w:jc w:val="center"/>
            </w:pPr>
            <w:r w:rsidRPr="004C74C9">
              <w:t>230</w:t>
            </w:r>
            <w:r w:rsidR="001C7736">
              <w:t> </w:t>
            </w:r>
            <w:r w:rsidRPr="004C74C9">
              <w:t>000</w:t>
            </w:r>
            <w:r w:rsidR="001C7736">
              <w:t>,00</w:t>
            </w:r>
          </w:p>
        </w:tc>
        <w:tc>
          <w:tcPr>
            <w:tcW w:w="1985" w:type="dxa"/>
          </w:tcPr>
          <w:p w:rsidR="00D37CAF" w:rsidRPr="007B5213" w:rsidRDefault="001C7736" w:rsidP="009663EB">
            <w:pPr>
              <w:jc w:val="center"/>
            </w:pPr>
            <w:r>
              <w:t>45 000,00</w:t>
            </w:r>
          </w:p>
        </w:tc>
        <w:tc>
          <w:tcPr>
            <w:tcW w:w="1984" w:type="dxa"/>
            <w:shd w:val="clear" w:color="auto" w:fill="auto"/>
          </w:tcPr>
          <w:p w:rsidR="00D37CAF" w:rsidRPr="007B5213" w:rsidRDefault="009A0533" w:rsidP="009A0533">
            <w:pPr>
              <w:jc w:val="center"/>
            </w:pPr>
            <w:r>
              <w:t>114 278,00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10</w:t>
            </w:r>
            <w:r w:rsidRPr="007B5213">
              <w:t>0</w:t>
            </w:r>
            <w:r>
              <w:t xml:space="preserve"> </w:t>
            </w:r>
            <w:r w:rsidRPr="007B5213">
              <w:t>000</w:t>
            </w: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r w:rsidRPr="007B5213">
              <w:t xml:space="preserve">             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</w:p>
        </w:tc>
      </w:tr>
      <w:tr w:rsidR="00D37CAF" w:rsidRPr="00922085" w:rsidTr="00D37CAF">
        <w:trPr>
          <w:trHeight w:val="315"/>
        </w:trPr>
        <w:tc>
          <w:tcPr>
            <w:tcW w:w="534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5.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  <w:r w:rsidRPr="007B5213">
              <w:t>Итого: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1447" w:type="dxa"/>
            <w:shd w:val="clear" w:color="auto" w:fill="auto"/>
            <w:noWrap/>
          </w:tcPr>
          <w:p w:rsidR="00D37CAF" w:rsidRPr="007B5213" w:rsidRDefault="003D21C8" w:rsidP="009663EB">
            <w:pPr>
              <w:jc w:val="center"/>
            </w:pPr>
            <w:r>
              <w:t>5 470 987</w:t>
            </w:r>
          </w:p>
        </w:tc>
        <w:tc>
          <w:tcPr>
            <w:tcW w:w="1984" w:type="dxa"/>
          </w:tcPr>
          <w:p w:rsidR="00D37CAF" w:rsidRPr="004C74C9" w:rsidRDefault="00D37CAF" w:rsidP="0019224A">
            <w:pPr>
              <w:jc w:val="center"/>
            </w:pPr>
            <w:r w:rsidRPr="004C74C9">
              <w:t>12 </w:t>
            </w:r>
            <w:r w:rsidR="0019224A">
              <w:t>331 497,50</w:t>
            </w:r>
          </w:p>
        </w:tc>
        <w:tc>
          <w:tcPr>
            <w:tcW w:w="1985" w:type="dxa"/>
          </w:tcPr>
          <w:p w:rsidR="00D37CAF" w:rsidRPr="007B5213" w:rsidRDefault="00D37CAF" w:rsidP="001C7736">
            <w:pPr>
              <w:jc w:val="center"/>
            </w:pPr>
            <w:r>
              <w:t>3 </w:t>
            </w:r>
            <w:r w:rsidR="001C7736">
              <w:t>289 064,46</w:t>
            </w:r>
          </w:p>
        </w:tc>
        <w:tc>
          <w:tcPr>
            <w:tcW w:w="198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16 634 250,04</w:t>
            </w:r>
          </w:p>
        </w:tc>
        <w:tc>
          <w:tcPr>
            <w:tcW w:w="992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9</w:t>
            </w:r>
            <w:r w:rsidRPr="007B5213">
              <w:t>00</w:t>
            </w:r>
            <w:r>
              <w:t xml:space="preserve"> </w:t>
            </w:r>
            <w:r w:rsidRPr="007B5213">
              <w:t>000</w:t>
            </w:r>
          </w:p>
        </w:tc>
        <w:tc>
          <w:tcPr>
            <w:tcW w:w="1134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  <w:r>
              <w:t>7</w:t>
            </w:r>
            <w:r w:rsidRPr="007B5213">
              <w:t>00</w:t>
            </w:r>
            <w:r>
              <w:t xml:space="preserve"> </w:t>
            </w:r>
            <w:r w:rsidRPr="007B5213">
              <w:t>000</w:t>
            </w:r>
          </w:p>
        </w:tc>
        <w:tc>
          <w:tcPr>
            <w:tcW w:w="426" w:type="dxa"/>
            <w:shd w:val="clear" w:color="auto" w:fill="auto"/>
          </w:tcPr>
          <w:p w:rsidR="00D37CAF" w:rsidRPr="007B5213" w:rsidRDefault="00D37CAF" w:rsidP="009663EB">
            <w:pPr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D37CAF" w:rsidRPr="007B5213" w:rsidRDefault="00D37CAF" w:rsidP="009663EB">
            <w:pPr>
              <w:jc w:val="center"/>
            </w:pPr>
          </w:p>
        </w:tc>
      </w:tr>
    </w:tbl>
    <w:p w:rsidR="00D37CAF" w:rsidRDefault="00D37CAF" w:rsidP="00D37CAF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B9C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7CAF" w:rsidRDefault="00D37CAF" w:rsidP="003E4B9C">
      <w:pPr>
        <w:pStyle w:val="1"/>
        <w:rPr>
          <w:rFonts w:ascii="Times New Roman" w:hAnsi="Times New Roman"/>
        </w:rPr>
        <w:sectPr w:rsidR="00D37CAF" w:rsidSect="00D37CAF">
          <w:pgSz w:w="15840" w:h="12240" w:orient="landscape"/>
          <w:pgMar w:top="720" w:right="227" w:bottom="720" w:left="227" w:header="720" w:footer="720" w:gutter="0"/>
          <w:cols w:space="720"/>
          <w:noEndnote/>
          <w:titlePg/>
          <w:docGrid w:linePitch="272"/>
        </w:sectPr>
      </w:pPr>
      <w:bookmarkStart w:id="9" w:name="sub_1011"/>
    </w:p>
    <w:p w:rsidR="003E4B9C" w:rsidRPr="006007C9" w:rsidRDefault="003E4B9C" w:rsidP="003E4B9C">
      <w:pPr>
        <w:pStyle w:val="1"/>
        <w:rPr>
          <w:rFonts w:ascii="Times New Roman" w:hAnsi="Times New Roman"/>
        </w:rPr>
      </w:pPr>
      <w:r w:rsidRPr="006007C9">
        <w:rPr>
          <w:rFonts w:ascii="Times New Roman" w:hAnsi="Times New Roman"/>
        </w:rPr>
        <w:lastRenderedPageBreak/>
        <w:t>6. Перечень контрольных событий</w:t>
      </w:r>
    </w:p>
    <w:bookmarkEnd w:id="9"/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Pr="006007C9" w:rsidRDefault="003E4B9C" w:rsidP="003E4B9C">
      <w:pPr>
        <w:ind w:firstLine="698"/>
        <w:jc w:val="right"/>
        <w:rPr>
          <w:rFonts w:ascii="Times New Roman" w:hAnsi="Times New Roman" w:cs="Times New Roman"/>
        </w:rPr>
      </w:pPr>
      <w:bookmarkStart w:id="10" w:name="sub_1012"/>
      <w:r w:rsidRPr="006007C9">
        <w:rPr>
          <w:rStyle w:val="a5"/>
          <w:rFonts w:ascii="Times New Roman" w:hAnsi="Times New Roman" w:cs="Times New Roman"/>
        </w:rPr>
        <w:t>Таблица N </w:t>
      </w:r>
      <w:r>
        <w:rPr>
          <w:rStyle w:val="a5"/>
          <w:rFonts w:ascii="Times New Roman" w:hAnsi="Times New Roman" w:cs="Times New Roman"/>
        </w:rPr>
        <w:t>5</w:t>
      </w:r>
    </w:p>
    <w:bookmarkEnd w:id="10"/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Pr="006007C9" w:rsidRDefault="003E4B9C" w:rsidP="003E4B9C">
      <w:pPr>
        <w:pStyle w:val="1"/>
        <w:rPr>
          <w:rFonts w:ascii="Times New Roman" w:hAnsi="Times New Roman"/>
        </w:rPr>
      </w:pPr>
      <w:r w:rsidRPr="006007C9">
        <w:rPr>
          <w:rFonts w:ascii="Times New Roman" w:hAnsi="Times New Roman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3E4B9C" w:rsidRPr="006007C9" w:rsidRDefault="003E4B9C" w:rsidP="003E4B9C">
      <w:pPr>
        <w:rPr>
          <w:rFonts w:ascii="Times New Roman" w:hAnsi="Times New Roman" w:cs="Times New Roman"/>
        </w:rPr>
      </w:pP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88"/>
        <w:gridCol w:w="2251"/>
        <w:gridCol w:w="709"/>
        <w:gridCol w:w="142"/>
        <w:gridCol w:w="708"/>
        <w:gridCol w:w="851"/>
        <w:gridCol w:w="709"/>
        <w:gridCol w:w="708"/>
        <w:gridCol w:w="709"/>
        <w:gridCol w:w="562"/>
      </w:tblGrid>
      <w:tr w:rsidR="003E4B9C" w:rsidRPr="006007C9" w:rsidTr="00A3165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соисполнитель, участник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Реализация контрольных событий (в количественном выражении)</w:t>
            </w:r>
          </w:p>
        </w:tc>
      </w:tr>
      <w:tr w:rsidR="003E4B9C" w:rsidRPr="006007C9" w:rsidTr="00A3165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D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E4B9C" w:rsidRPr="006007C9" w:rsidTr="003E4B9C">
        <w:tc>
          <w:tcPr>
            <w:tcW w:w="1034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E4B9C" w:rsidRPr="006007C9" w:rsidRDefault="003E4B9C" w:rsidP="003E4B9C">
            <w:pPr>
              <w:pStyle w:val="1"/>
              <w:rPr>
                <w:rFonts w:ascii="Times New Roman" w:hAnsi="Times New Roman"/>
                <w:sz w:val="23"/>
                <w:szCs w:val="23"/>
              </w:rPr>
            </w:pPr>
            <w:r w:rsidRPr="006007C9">
              <w:rPr>
                <w:rFonts w:ascii="Times New Roman" w:hAnsi="Times New Roman"/>
                <w:sz w:val="23"/>
                <w:szCs w:val="23"/>
              </w:rPr>
              <w:t xml:space="preserve">Муниципальная программа </w:t>
            </w:r>
            <w:r w:rsidR="00797AEC" w:rsidRPr="00797AEC">
              <w:rPr>
                <w:rFonts w:ascii="Times New Roman" w:hAnsi="Times New Roman"/>
              </w:rPr>
              <w:t>«Формирование современной  городско</w:t>
            </w:r>
            <w:r w:rsidR="00797AEC">
              <w:rPr>
                <w:rFonts w:ascii="Times New Roman" w:hAnsi="Times New Roman"/>
              </w:rPr>
              <w:t>й среды на период с 2018 по 2024</w:t>
            </w:r>
            <w:r w:rsidR="00797AEC" w:rsidRPr="00797AEC">
              <w:rPr>
                <w:rFonts w:ascii="Times New Roman" w:hAnsi="Times New Roman"/>
              </w:rPr>
              <w:t xml:space="preserve"> годы на территории муниципального образования «Красногвардейское сельское поселение»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"Реализация комплексных проектов благоустройства общественных территорий муниципального образования 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(для оплаты контрактов 2019 2020 годов)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обустройства твердых покрытий произведенных в 2019 и 2020 годах.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поддержку государственных программ субъектов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4B9C" w:rsidRPr="00004E25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обустройства твердых покрытий,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Обустройство уличного освещения,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1.2.3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Установка малых архитектурных форм,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1.2.4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обустройства, ремонта твердых покрытий площадок для стоянок автомобилей,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1.2.5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по озеленению общественных территорий,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"Благоустройство дворовых территорий многоквартирных домов на территории муниципального образования 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E72641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E72641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3165F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A3165F" w:rsidRDefault="00A3165F" w:rsidP="00A3165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3165F">
              <w:rPr>
                <w:rFonts w:ascii="Times New Roman" w:hAnsi="Times New Roman" w:cs="Times New Roman"/>
                <w:sz w:val="22"/>
                <w:szCs w:val="22"/>
              </w:rPr>
              <w:t>368 170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A3165F" w:rsidRDefault="00A3165F" w:rsidP="00A3165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3165F">
              <w:rPr>
                <w:rFonts w:ascii="Times New Roman" w:hAnsi="Times New Roman" w:cs="Times New Roman"/>
                <w:sz w:val="22"/>
                <w:szCs w:val="22"/>
              </w:rPr>
              <w:t>344 286,76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5F" w:rsidRPr="00BE00D1" w:rsidRDefault="00A3165F" w:rsidP="00A3165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3165F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Площадь обустройства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твердых покрытий,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65F" w:rsidRPr="00BE00D1" w:rsidRDefault="00A3165F" w:rsidP="00A3165F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  <w:r w:rsidR="003E4B9C" w:rsidRPr="00BE00D1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Обустройство уличного освещения,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3E4B9C" w:rsidRPr="00BE00D1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Обустройство детских и (или) спортивных площадок,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3E4B9C" w:rsidRPr="00BE00D1">
              <w:rPr>
                <w:rFonts w:ascii="Times New Roman" w:hAnsi="Times New Roman" w:cs="Times New Roman"/>
                <w:sz w:val="23"/>
                <w:szCs w:val="23"/>
              </w:rPr>
              <w:t>.4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Установка малых архитектурных форм,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3E4B9C" w:rsidRPr="00BE00D1">
              <w:rPr>
                <w:rFonts w:ascii="Times New Roman" w:hAnsi="Times New Roman" w:cs="Times New Roman"/>
                <w:sz w:val="23"/>
                <w:szCs w:val="23"/>
              </w:rPr>
              <w:t>.5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по озеленению дворовых территорий,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3E4B9C" w:rsidRPr="00BE00D1">
              <w:rPr>
                <w:rFonts w:ascii="Times New Roman" w:hAnsi="Times New Roman" w:cs="Times New Roman"/>
                <w:sz w:val="23"/>
                <w:szCs w:val="23"/>
              </w:rPr>
              <w:t>.6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обустройства, твердых покрытий площадок для стоянок автомобилей,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A3165F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39D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Расходы на капитальный ремонт дворовых территорий многоквартирных жилых домов, проездов к дворовым территориям многоквартирных жилых домов не территории муниципального образования "</w:t>
            </w:r>
            <w:r w:rsidRPr="00BE00D1">
              <w:rPr>
                <w:rFonts w:ascii="Times New Roman" w:hAnsi="Times New Roman" w:cs="Times New Roman"/>
              </w:rPr>
              <w:t xml:space="preserve"> </w:t>
            </w:r>
            <w:r w:rsidR="00797AEC">
              <w:rPr>
                <w:rFonts w:ascii="Times New Roman" w:hAnsi="Times New Roman"/>
                <w:sz w:val="23"/>
                <w:szCs w:val="23"/>
              </w:rPr>
              <w:t>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 w:cs="Times New Roman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2 870 470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3 086 736,76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5839DE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2.3.1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Количество подготовленных проектов,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2.3.2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экспертиз по подготовленным проектам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"Проведение мероприятий по благоустройству общественных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территорий муниципального образования "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Количество реконструированных фонтанов,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3.1.2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Обустройство детских и (или) спортивных площадок,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3.1.3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Площадь по озеленению общественных территорий, м2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839DE" w:rsidP="00F1240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1240C">
              <w:rPr>
                <w:rFonts w:ascii="Times New Roman" w:hAnsi="Times New Roman" w:cs="Times New Roman"/>
                <w:sz w:val="23"/>
                <w:szCs w:val="23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"Расширение механизмов вовлечения граждан и организаций в реализацию мероприятий по благоустройству территории муниципального образования "</w:t>
            </w:r>
            <w:r w:rsidRPr="00BE00D1">
              <w:rPr>
                <w:rFonts w:ascii="Times New Roman" w:hAnsi="Times New Roman" w:cs="Times New Roman"/>
              </w:rPr>
              <w:t xml:space="preserve"> </w:t>
            </w:r>
            <w:r w:rsidR="00797AEC">
              <w:rPr>
                <w:rFonts w:ascii="Times New Roman" w:hAnsi="Times New Roman"/>
                <w:sz w:val="23"/>
                <w:szCs w:val="23"/>
              </w:rPr>
              <w:t>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 w:cs="Times New Roman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Проведение работ по вовлечению граждан и организаций в реализацию мероприятий по благоустройству дворовых территорий муниципального образования "</w:t>
            </w:r>
            <w:r w:rsidRPr="00BE00D1">
              <w:rPr>
                <w:rFonts w:ascii="Times New Roman" w:hAnsi="Times New Roman" w:cs="Times New Roman"/>
              </w:rPr>
              <w:t xml:space="preserve"> </w:t>
            </w:r>
            <w:r w:rsidR="00797AEC">
              <w:rPr>
                <w:rFonts w:ascii="Times New Roman" w:hAnsi="Times New Roman"/>
                <w:sz w:val="23"/>
                <w:szCs w:val="23"/>
              </w:rPr>
              <w:t>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 w:cs="Times New Roman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4.1.1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Количество проектов благоустройства дворовых территорий, реализованных с трудовым участием заинтересованных граждан, организаций,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F1240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F1240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Проведение работ по вовлечению граждан и организаций в реализацию мероприятий по благоустройству общественных территорий муниципального образования "</w:t>
            </w:r>
            <w:r w:rsidRPr="00BE00D1">
              <w:rPr>
                <w:rFonts w:ascii="Times New Roman" w:hAnsi="Times New Roman" w:cs="Times New Roman"/>
              </w:rPr>
              <w:t xml:space="preserve"> </w:t>
            </w:r>
            <w:r w:rsidR="00797AEC">
              <w:rPr>
                <w:rFonts w:ascii="Times New Roman" w:hAnsi="Times New Roman"/>
                <w:sz w:val="23"/>
                <w:szCs w:val="23"/>
              </w:rPr>
              <w:t>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 w:cs="Times New Roman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F1240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F1240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F1240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E4B9C" w:rsidRPr="006007C9" w:rsidTr="005839DE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4.2.1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Количество предложений заинтересованных граждан, организаций по благоустройству общественных территорий, шт.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Администрация МО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262ED" w:rsidP="005262ED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262ED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5262ED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3E4B9C" w:rsidRPr="00656BED" w:rsidRDefault="003E4B9C" w:rsidP="003E4B9C">
      <w:pPr>
        <w:pStyle w:val="1"/>
        <w:rPr>
          <w:rFonts w:ascii="Times New Roman" w:hAnsi="Times New Roman"/>
          <w:szCs w:val="24"/>
        </w:rPr>
      </w:pPr>
      <w:bookmarkStart w:id="11" w:name="sub_1013"/>
      <w:r w:rsidRPr="00656BED">
        <w:rPr>
          <w:rFonts w:ascii="Times New Roman" w:hAnsi="Times New Roman"/>
          <w:szCs w:val="24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11"/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 xml:space="preserve">При реализации муниципальной программы </w:t>
      </w:r>
      <w:r w:rsidRPr="00205740">
        <w:rPr>
          <w:rFonts w:ascii="Times New Roman" w:hAnsi="Times New Roman" w:cs="Times New Roman"/>
          <w:sz w:val="24"/>
          <w:szCs w:val="24"/>
        </w:rPr>
        <w:t xml:space="preserve">«Формирование современной  городской среды на </w:t>
      </w:r>
      <w:r>
        <w:rPr>
          <w:rFonts w:ascii="Times New Roman" w:hAnsi="Times New Roman" w:cs="Times New Roman"/>
          <w:sz w:val="24"/>
          <w:szCs w:val="24"/>
        </w:rPr>
        <w:t>период с 2018 по 2024</w:t>
      </w:r>
      <w:r w:rsidRPr="00205740">
        <w:rPr>
          <w:rFonts w:ascii="Times New Roman" w:hAnsi="Times New Roman" w:cs="Times New Roman"/>
          <w:sz w:val="24"/>
          <w:szCs w:val="24"/>
        </w:rPr>
        <w:t xml:space="preserve"> годы на территории муниципального образования «Красногвардейское сельское поселение»</w:t>
      </w:r>
      <w:r w:rsidRPr="00656BED">
        <w:rPr>
          <w:rFonts w:ascii="Times New Roman" w:hAnsi="Times New Roman" w:cs="Times New Roman"/>
          <w:sz w:val="24"/>
          <w:szCs w:val="24"/>
        </w:rPr>
        <w:t xml:space="preserve"> возможно возникновение следующих внешних рисков: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бюджетных средств республиканского бюджета Республики Адыгея и местного бюджета и возможностью невыполнения своих обязательств по софинансированию мероприятий муниципальной программы;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законодательные риски, связанные с несовершенством законодательной базы в сфере жилищно-коммунального хозяйства;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природно-климатические риски, связанные с возникновением крупных стихийных бедствий и чрезвычайных ситуаций, которые могут негативно сказаться на результатах реализации Программы.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К внутренним рискам реализации Программы относятся: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3E4B9C" w:rsidRPr="00656BED" w:rsidRDefault="003E4B9C" w:rsidP="003E4B9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Мерами по управлению внешними рисками реализации муниципальной программы являются: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включение в контракт требований процедуры взыскания сумм неустойки (штрафов, пени) за недобросовестное исполнение подрядчиком своих обязательств;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информирование граждан через официальный сайт Администрации муниципального образования "</w:t>
      </w:r>
      <w:r w:rsidR="00797AEC" w:rsidRPr="00797AEC">
        <w:rPr>
          <w:rFonts w:ascii="Times New Roman" w:hAnsi="Times New Roman"/>
          <w:sz w:val="23"/>
          <w:szCs w:val="23"/>
        </w:rPr>
        <w:t xml:space="preserve"> </w:t>
      </w:r>
      <w:r w:rsidR="00797AEC">
        <w:rPr>
          <w:rFonts w:ascii="Times New Roman" w:hAnsi="Times New Roman"/>
          <w:sz w:val="23"/>
          <w:szCs w:val="23"/>
        </w:rPr>
        <w:t>Красногвардейское</w:t>
      </w:r>
      <w:r w:rsidR="00797AEC" w:rsidRPr="00BE00D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сельское поселение</w:t>
      </w:r>
      <w:r w:rsidRPr="00656BED">
        <w:rPr>
          <w:rFonts w:ascii="Times New Roman" w:hAnsi="Times New Roman" w:cs="Times New Roman"/>
          <w:sz w:val="24"/>
          <w:szCs w:val="24"/>
        </w:rPr>
        <w:t>", социальные сети, СМИ, вывешивание объявлений на информационных досках в подъездах многоквартирных домов, в местах скопления людей и пр.;</w:t>
      </w:r>
    </w:p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оперативное реагирование на изменение законодательства;</w:t>
      </w:r>
    </w:p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предупреждение угрозы стихийных бедствий и предотвращение чрезвычайных ситуаций.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Мерами по управлению внутренними рисками реализации муниципальной программы являются: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lastRenderedPageBreak/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выполнения;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уточнение и своевременная корректировка объемов финансирования основных мероприятий программы;</w:t>
      </w: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>- анализ выполнения программы и при необходимости корректировка индикаторов и показателей, а также мероприятий программы.</w:t>
      </w:r>
    </w:p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656BED" w:rsidRDefault="003E4B9C" w:rsidP="003E4B9C">
      <w:pPr>
        <w:pStyle w:val="1"/>
        <w:rPr>
          <w:rFonts w:ascii="Times New Roman" w:hAnsi="Times New Roman"/>
          <w:szCs w:val="24"/>
        </w:rPr>
      </w:pPr>
      <w:bookmarkStart w:id="12" w:name="sub_1014"/>
      <w:r w:rsidRPr="00656BED">
        <w:rPr>
          <w:rFonts w:ascii="Times New Roman" w:hAnsi="Times New Roman"/>
          <w:szCs w:val="24"/>
        </w:rPr>
        <w:t xml:space="preserve">8. Сведения об участии Администрации муниципального образования </w:t>
      </w:r>
      <w:r w:rsidRPr="006007C9">
        <w:rPr>
          <w:rFonts w:ascii="Times New Roman" w:hAnsi="Times New Roman"/>
          <w:sz w:val="23"/>
          <w:szCs w:val="23"/>
        </w:rPr>
        <w:t>"</w:t>
      </w:r>
      <w:r w:rsidR="00797AEC" w:rsidRPr="00797AEC">
        <w:rPr>
          <w:rFonts w:ascii="Times New Roman" w:hAnsi="Times New Roman"/>
          <w:sz w:val="23"/>
          <w:szCs w:val="23"/>
        </w:rPr>
        <w:t xml:space="preserve"> </w:t>
      </w:r>
      <w:r w:rsidR="00797AEC">
        <w:rPr>
          <w:rFonts w:ascii="Times New Roman" w:hAnsi="Times New Roman"/>
          <w:sz w:val="23"/>
          <w:szCs w:val="23"/>
        </w:rPr>
        <w:t>Красногвардейское</w:t>
      </w:r>
      <w:r w:rsidR="00797AEC" w:rsidRPr="00BE00D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сельское поселение</w:t>
      </w:r>
      <w:r w:rsidRPr="00656BED">
        <w:rPr>
          <w:rFonts w:ascii="Times New Roman" w:hAnsi="Times New Roman"/>
          <w:szCs w:val="24"/>
        </w:rPr>
        <w:t>" в реализации государственных программ</w:t>
      </w:r>
    </w:p>
    <w:bookmarkEnd w:id="12"/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656BED" w:rsidRDefault="003E4B9C" w:rsidP="003E4B9C">
      <w:pPr>
        <w:jc w:val="both"/>
        <w:rPr>
          <w:rFonts w:ascii="Times New Roman" w:hAnsi="Times New Roman" w:cs="Times New Roman"/>
          <w:sz w:val="24"/>
          <w:szCs w:val="24"/>
        </w:rPr>
      </w:pPr>
      <w:r w:rsidRPr="00656BED">
        <w:rPr>
          <w:rFonts w:ascii="Times New Roman" w:hAnsi="Times New Roman" w:cs="Times New Roman"/>
          <w:sz w:val="24"/>
          <w:szCs w:val="24"/>
        </w:rPr>
        <w:t xml:space="preserve">При реализации настоящей муниципальной программы Администрация муниципального образования </w:t>
      </w:r>
      <w:r w:rsidRPr="006007C9">
        <w:rPr>
          <w:rFonts w:ascii="Times New Roman" w:hAnsi="Times New Roman" w:cs="Times New Roman"/>
          <w:sz w:val="23"/>
          <w:szCs w:val="23"/>
        </w:rPr>
        <w:t>"</w:t>
      </w:r>
      <w:r w:rsidR="00797AEC" w:rsidRPr="00797AEC">
        <w:rPr>
          <w:rFonts w:ascii="Times New Roman" w:hAnsi="Times New Roman"/>
          <w:sz w:val="23"/>
          <w:szCs w:val="23"/>
        </w:rPr>
        <w:t xml:space="preserve"> </w:t>
      </w:r>
      <w:r w:rsidR="00797AEC">
        <w:rPr>
          <w:rFonts w:ascii="Times New Roman" w:hAnsi="Times New Roman"/>
          <w:sz w:val="23"/>
          <w:szCs w:val="23"/>
        </w:rPr>
        <w:t>Красногвардейское</w:t>
      </w:r>
      <w:r w:rsidR="00797AEC" w:rsidRPr="00BE00D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сельское поселение</w:t>
      </w:r>
      <w:r w:rsidRPr="00656BED">
        <w:rPr>
          <w:rFonts w:ascii="Times New Roman" w:hAnsi="Times New Roman" w:cs="Times New Roman"/>
          <w:sz w:val="24"/>
          <w:szCs w:val="24"/>
        </w:rPr>
        <w:t xml:space="preserve">" принимает участие в </w:t>
      </w:r>
      <w:hyperlink r:id="rId21" w:history="1">
        <w:r w:rsidRPr="00656BED">
          <w:rPr>
            <w:rStyle w:val="a4"/>
            <w:rFonts w:ascii="Times New Roman" w:hAnsi="Times New Roman" w:cs="Times New Roman"/>
            <w:sz w:val="24"/>
            <w:szCs w:val="24"/>
          </w:rPr>
          <w:t>государственной программе</w:t>
        </w:r>
      </w:hyperlink>
      <w:r w:rsidRPr="00656BED">
        <w:rPr>
          <w:rFonts w:ascii="Times New Roman" w:hAnsi="Times New Roman" w:cs="Times New Roman"/>
          <w:sz w:val="24"/>
          <w:szCs w:val="24"/>
        </w:rPr>
        <w:t xml:space="preserve"> Республики Адыгея Формирование современной городской среды", утвержденной </w:t>
      </w:r>
      <w:hyperlink r:id="rId22" w:history="1">
        <w:r w:rsidRPr="00656BED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56BED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Адыгея от 28.09.2020 N 189.</w:t>
      </w:r>
    </w:p>
    <w:p w:rsidR="003E4B9C" w:rsidRPr="00656BED" w:rsidRDefault="003E4B9C" w:rsidP="003E4B9C">
      <w:pPr>
        <w:pStyle w:val="1"/>
        <w:rPr>
          <w:rFonts w:ascii="Times New Roman" w:hAnsi="Times New Roman"/>
          <w:szCs w:val="24"/>
        </w:rPr>
      </w:pPr>
      <w:bookmarkStart w:id="13" w:name="sub_1015"/>
      <w:r w:rsidRPr="00656BED">
        <w:rPr>
          <w:rFonts w:ascii="Times New Roman" w:hAnsi="Times New Roman"/>
          <w:szCs w:val="24"/>
        </w:rPr>
        <w:t>9. Сведения о порядке сбора информации и методике расчета целевых показателей (индикаторов) муниципальной программы</w:t>
      </w:r>
    </w:p>
    <w:bookmarkEnd w:id="13"/>
    <w:p w:rsidR="003E4B9C" w:rsidRPr="00656BED" w:rsidRDefault="003E4B9C" w:rsidP="003E4B9C">
      <w:pPr>
        <w:rPr>
          <w:rFonts w:ascii="Times New Roman" w:hAnsi="Times New Roman" w:cs="Times New Roman"/>
          <w:sz w:val="24"/>
          <w:szCs w:val="24"/>
        </w:rPr>
      </w:pPr>
    </w:p>
    <w:p w:rsidR="003E4B9C" w:rsidRPr="00656BED" w:rsidRDefault="003E4B9C" w:rsidP="003E4B9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sub_1016"/>
      <w:r w:rsidRPr="00656BED">
        <w:rPr>
          <w:rStyle w:val="a5"/>
          <w:rFonts w:ascii="Times New Roman" w:hAnsi="Times New Roman" w:cs="Times New Roman"/>
          <w:sz w:val="24"/>
          <w:szCs w:val="24"/>
        </w:rPr>
        <w:t>Таблица N </w:t>
      </w:r>
      <w:r>
        <w:rPr>
          <w:rStyle w:val="a5"/>
          <w:rFonts w:ascii="Times New Roman" w:hAnsi="Times New Roman" w:cs="Times New Roman"/>
          <w:sz w:val="24"/>
          <w:szCs w:val="24"/>
        </w:rPr>
        <w:t>6</w:t>
      </w:r>
    </w:p>
    <w:bookmarkEnd w:id="14"/>
    <w:p w:rsidR="003E4B9C" w:rsidRDefault="003E4B9C" w:rsidP="003E4B9C">
      <w:pPr>
        <w:pStyle w:val="1"/>
        <w:rPr>
          <w:rFonts w:ascii="Times New Roman" w:hAnsi="Times New Roman"/>
        </w:rPr>
      </w:pPr>
    </w:p>
    <w:p w:rsidR="003E4B9C" w:rsidRPr="006007C9" w:rsidRDefault="003E4B9C" w:rsidP="003E4B9C">
      <w:pPr>
        <w:pStyle w:val="1"/>
        <w:rPr>
          <w:rFonts w:ascii="Times New Roman" w:hAnsi="Times New Roman"/>
        </w:rPr>
      </w:pPr>
      <w:r w:rsidRPr="006007C9">
        <w:rPr>
          <w:rFonts w:ascii="Times New Roman" w:hAnsi="Times New Roman"/>
        </w:rPr>
        <w:t>Порядок сбора информации и методика расчета целевых показателей (индикаторов) муниципальной программы</w:t>
      </w:r>
    </w:p>
    <w:p w:rsidR="003E4B9C" w:rsidRPr="006007C9" w:rsidRDefault="003E4B9C" w:rsidP="003E4B9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977"/>
        <w:gridCol w:w="3647"/>
        <w:gridCol w:w="2873"/>
      </w:tblGrid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N</w:t>
            </w:r>
            <w:r w:rsidRPr="00BE00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используемые в формуле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Источник данных, индекс форм отчетности</w:t>
            </w:r>
          </w:p>
        </w:tc>
      </w:tr>
      <w:tr w:rsidR="003E4B9C" w:rsidRPr="006007C9" w:rsidTr="003E4B9C">
        <w:tc>
          <w:tcPr>
            <w:tcW w:w="10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B9C" w:rsidRPr="006007C9" w:rsidRDefault="003E4B9C" w:rsidP="003E4B9C">
            <w:pPr>
              <w:pStyle w:val="1"/>
              <w:rPr>
                <w:rFonts w:ascii="Times New Roman" w:hAnsi="Times New Roman"/>
              </w:rPr>
            </w:pPr>
            <w:r w:rsidRPr="006007C9">
              <w:rPr>
                <w:rFonts w:ascii="Times New Roman" w:hAnsi="Times New Roman"/>
              </w:rPr>
              <w:t xml:space="preserve">Муниципальная программа "Формирование современной городской среды в муниципальном образовании </w:t>
            </w:r>
            <w:r w:rsidRPr="006007C9">
              <w:rPr>
                <w:rFonts w:ascii="Times New Roman" w:hAnsi="Times New Roman"/>
                <w:sz w:val="23"/>
                <w:szCs w:val="23"/>
              </w:rPr>
              <w:t>"</w:t>
            </w:r>
            <w:r w:rsidR="00797AEC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6007C9">
              <w:rPr>
                <w:rFonts w:ascii="Times New Roman" w:hAnsi="Times New Roman"/>
              </w:rPr>
              <w:t>" на 2018 - 2024 годы"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Количество благоустроенных общественных территорий в отчетном году (нарастающим итогом).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6FC25C" wp14:editId="6D8008E1">
                  <wp:extent cx="361950" cy="1905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E18830" wp14:editId="5E327B5E">
                  <wp:extent cx="361950" cy="1905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Количество благоустроенных общественных территорий в отчетном году, шт;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Площадь благоустроенных общественных территорий в отчетном году (нарастающим итогом).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B3AE7F" wp14:editId="753A26CF">
                  <wp:extent cx="390525" cy="1905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EFC9E3" wp14:editId="5420D883">
                  <wp:extent cx="390525" cy="1905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Площадь благоустроенных общественных территорий в отчетном году, м2;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1F0BA2" wp14:editId="410E0ADC">
                  <wp:extent cx="1504950" cy="1905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C37EED" wp14:editId="30E91E3E">
                  <wp:extent cx="371475" cy="190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Доля площади благоустроенных общественных территорий к общей площади общественных территорий, %;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3A09AF" wp14:editId="1F9284A0">
                  <wp:extent cx="390525" cy="190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площадь благоустроенных общественных территорий муниципального образования "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Хатукайское сельское поселение</w:t>
            </w:r>
            <w:r w:rsidRPr="00BE00D1">
              <w:rPr>
                <w:rFonts w:ascii="Times New Roman" w:hAnsi="Times New Roman" w:cs="Times New Roman"/>
              </w:rPr>
              <w:t>", м2;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F69FF4" wp14:editId="5A632576">
                  <wp:extent cx="314325" cy="190500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общая площадь общественных территорий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797AEC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797AEC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 xml:space="preserve">" , </w:t>
            </w:r>
            <w:r w:rsidRPr="00BE00D1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4F49CE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4F49CE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8A10732" wp14:editId="449DCF26">
                  <wp:extent cx="1800225" cy="190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где,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20B14E" wp14:editId="023EE8A3">
                  <wp:extent cx="1143000" cy="190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площадь благоустроенных общественных территорий, приходящихся на 1 жителя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4F49CE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4F49CE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E00D1">
              <w:rPr>
                <w:rFonts w:ascii="Times New Roman" w:hAnsi="Times New Roman" w:cs="Times New Roman"/>
              </w:rPr>
              <w:t>, м2;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6F6CE3" wp14:editId="47B118BC">
                  <wp:extent cx="390525" cy="190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площадь благоустроенных общественных территорий, м2;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0EADB9" wp14:editId="7E2B92B5">
                  <wp:extent cx="152400" cy="190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численность населения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4F49CE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4F49CE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E00D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работ"; информация Управления Федеральной службы государственной статистики по Краснодарскому краю и Республике Адыгея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 в отчетном году (нарастающим итогом).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8A8175F" wp14:editId="13958DD4">
                  <wp:extent cx="342900" cy="190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6EAA39" wp14:editId="0F852CFE">
                  <wp:extent cx="342900" cy="190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Количество благоустроенных дворовых территорий многоквартирных домов в отчетном году,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Площадь благоустроенных дворовых территорий </w:t>
            </w:r>
            <w:r w:rsidRPr="00BE00D1">
              <w:rPr>
                <w:rFonts w:ascii="Times New Roman" w:hAnsi="Times New Roman" w:cs="Times New Roman"/>
              </w:rPr>
              <w:lastRenderedPageBreak/>
              <w:t>многоквартирных домов в отчетном году (нарастающим итогом).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31BCF7D" wp14:editId="5CF39F43">
                  <wp:extent cx="390525" cy="190500"/>
                  <wp:effectExtent l="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931B7AB" wp14:editId="535FDBEF">
                  <wp:extent cx="390525" cy="190500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Количество благоустроенных дворовых территорий многоквартирных домов в отчетном году, м2.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 xml:space="preserve">Данные для расчета приводятся в формах отчетности КС-3 </w:t>
            </w:r>
            <w:r w:rsidRPr="00BE00D1">
              <w:rPr>
                <w:rFonts w:ascii="Times New Roman" w:hAnsi="Times New Roman" w:cs="Times New Roman"/>
              </w:rPr>
              <w:lastRenderedPageBreak/>
              <w:t>"Справка о стоимости работ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853E3C" wp14:editId="55B1588A">
                  <wp:extent cx="1485900" cy="190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9E90AF" wp14:editId="5121484A">
                  <wp:extent cx="361950" cy="190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Доля благоустроенных дворовых территорий многоквартирных домов от общего количества дворовых территорий многоквартирных домов, %;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DF1A00" wp14:editId="7DF520AD">
                  <wp:extent cx="342900" cy="190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количество благоустроенных дворовых территорий, шт.;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F39345" wp14:editId="7E6592CF">
                  <wp:extent cx="342900" cy="190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общее количество дворовых территорий, шт.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выполненных работ и затрат", КС-2 "Акт о приемке выполненных работ"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>
              <w:rPr>
                <w:rFonts w:ascii="Times New Roman" w:hAnsi="Times New Roman"/>
                <w:sz w:val="23"/>
                <w:szCs w:val="23"/>
              </w:rPr>
              <w:t>Красногвардейское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 xml:space="preserve"> 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E00D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BDF9C0" wp14:editId="2822F99E">
                  <wp:extent cx="1266825" cy="19050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0CEE515" wp14:editId="7C3749CA">
                  <wp:extent cx="238125" cy="1905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 xml:space="preserve"> 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E00D1">
              <w:rPr>
                <w:rFonts w:ascii="Times New Roman" w:hAnsi="Times New Roman" w:cs="Times New Roman"/>
              </w:rPr>
              <w:t>), %;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16D18D" wp14:editId="36720223">
                  <wp:extent cx="381000" cy="1905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численность населения, проживающая в жилом фонде с благоустроенными дворовыми территориями, чел.;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EC8D28E" wp14:editId="09426343">
                  <wp:extent cx="219075" cy="1905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общая численность населения муниципального образования 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="004F49CE">
              <w:rPr>
                <w:rFonts w:ascii="Times New Roman" w:hAnsi="Times New Roman"/>
                <w:sz w:val="23"/>
                <w:szCs w:val="23"/>
              </w:rPr>
              <w:t xml:space="preserve"> Красногвардейское</w:t>
            </w:r>
            <w:r w:rsidR="004F49CE" w:rsidRPr="00BE00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E00D1">
              <w:rPr>
                <w:rFonts w:ascii="Times New Roman" w:hAnsi="Times New Roman"/>
                <w:sz w:val="23"/>
                <w:szCs w:val="23"/>
              </w:rPr>
              <w:t>сельское поселение</w:t>
            </w:r>
            <w:r w:rsidRPr="00BE00D1">
              <w:rPr>
                <w:rFonts w:ascii="Times New Roman" w:hAnsi="Times New Roman" w:cs="Times New Roman"/>
                <w:sz w:val="23"/>
                <w:szCs w:val="23"/>
              </w:rPr>
              <w:t>"</w:t>
            </w:r>
            <w:r w:rsidRPr="00BE00D1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Управления Федеральной службы государственной статистики по Краснодарскому краю и Республике Адыгея, паспорт инвентаризации дворовой территории многоквартирного дома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Объем трудового участия граждан в выполнении мероприятий по благоустройству </w:t>
            </w:r>
            <w:r w:rsidRPr="00BE00D1">
              <w:rPr>
                <w:rFonts w:ascii="Times New Roman" w:hAnsi="Times New Roman" w:cs="Times New Roman"/>
              </w:rPr>
              <w:lastRenderedPageBreak/>
              <w:t>дворовых и общественных территорий в отчетном году.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2E6B45D" wp14:editId="77A2485F">
                  <wp:extent cx="295275" cy="190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BF56A1" wp14:editId="726B2A8A">
                  <wp:extent cx="295275" cy="1905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объем трудового участия </w:t>
            </w:r>
            <w:r w:rsidRPr="00BE00D1">
              <w:rPr>
                <w:rFonts w:ascii="Times New Roman" w:hAnsi="Times New Roman" w:cs="Times New Roman"/>
              </w:rPr>
              <w:lastRenderedPageBreak/>
              <w:t>граждан в выполнении мероприятий по благоустройству дворовых и общественных территорий, чел/час.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 xml:space="preserve">Отчет председателей территориального общественного самоуправления, отчет </w:t>
            </w:r>
            <w:r w:rsidRPr="00BE00D1">
              <w:rPr>
                <w:rFonts w:ascii="Times New Roman" w:hAnsi="Times New Roman" w:cs="Times New Roman"/>
              </w:rPr>
              <w:lastRenderedPageBreak/>
              <w:t>совета многоквартирного дома, лица управляющего многоквартирным домом</w:t>
            </w:r>
          </w:p>
        </w:tc>
      </w:tr>
      <w:tr w:rsidR="003E4B9C" w:rsidRPr="006007C9" w:rsidTr="003E4B9C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Доля площади благоустроенных мест массового отдыха населения (городских парков) от общей площади парков (нарастающим итогом)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4BD7FD" wp14:editId="3CA9AF18">
                  <wp:extent cx="1476375" cy="190500"/>
                  <wp:effectExtent l="0" t="0" r="952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>,</w:t>
            </w:r>
          </w:p>
          <w:p w:rsidR="003E4B9C" w:rsidRPr="00BE00D1" w:rsidRDefault="003E4B9C" w:rsidP="003E4B9C">
            <w:pPr>
              <w:pStyle w:val="a7"/>
              <w:rPr>
                <w:rFonts w:ascii="Times New Roman" w:hAnsi="Times New Roman" w:cs="Times New Roman"/>
              </w:rPr>
            </w:pP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где,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AF0FAC" wp14:editId="5AF91F29">
                  <wp:extent cx="381000" cy="1905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Доля площади благоустроенных мест массового отдыха населения (городских парков) от общей площади парков, %;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2D5465" wp14:editId="400B5AC4">
                  <wp:extent cx="295275" cy="1905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площадь благоустроенных мест массового отдыха населения (городских парков), м2;</w:t>
            </w:r>
          </w:p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EA5F443" wp14:editId="0F9866C4">
                  <wp:extent cx="371475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0D1">
              <w:rPr>
                <w:rFonts w:ascii="Times New Roman" w:hAnsi="Times New Roman" w:cs="Times New Roman"/>
              </w:rPr>
              <w:t xml:space="preserve"> - общая мест массового отдыха населения (городских парков), м2.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Данные для расчета приводятся в формах отчетности КС-3 "справка о стоимости работ выполненных работ и затрат", КС-2 "Акт о приемке выполненных работ"</w:t>
            </w:r>
          </w:p>
        </w:tc>
      </w:tr>
    </w:tbl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  <w:bookmarkStart w:id="15" w:name="sub_10000"/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Pr="003E4B9C" w:rsidRDefault="003E4B9C" w:rsidP="003E4B9C">
      <w:pPr>
        <w:jc w:val="right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 1</w:t>
      </w:r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3E4B9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Pr="003E4B9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 городской среды на период с 2018 по 2022 годы на территории муниципального образования «Красногвардейское сельское поселение</w:t>
      </w:r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bookmarkEnd w:id="15"/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Pr="006007C9" w:rsidRDefault="003E4B9C" w:rsidP="003E4B9C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Перечень </w:t>
      </w:r>
      <w:r w:rsidRPr="006007C9">
        <w:rPr>
          <w:rFonts w:ascii="Times New Roman" w:hAnsi="Times New Roman"/>
        </w:rPr>
        <w:br/>
        <w:t>дворовых территорий, подлежащих благоустройству в 2018 - 2024 годы на территории муниципального образования "</w:t>
      </w:r>
      <w:r w:rsidRPr="009363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Красногвардейское сельское поселение</w:t>
      </w:r>
      <w:r w:rsidRPr="006007C9">
        <w:rPr>
          <w:rFonts w:ascii="Times New Roman" w:hAnsi="Times New Roman"/>
        </w:rPr>
        <w:t xml:space="preserve"> " Республики Адыгея</w:t>
      </w:r>
    </w:p>
    <w:p w:rsidR="003E4B9C" w:rsidRPr="006007C9" w:rsidRDefault="003E4B9C" w:rsidP="003E4B9C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9"/>
        <w:gridCol w:w="2494"/>
        <w:gridCol w:w="3973"/>
        <w:gridCol w:w="3354"/>
      </w:tblGrid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Улица, номер дома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38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36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34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Первомайская, 32 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28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26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Первомайская, 4а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1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3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5</w:t>
            </w:r>
          </w:p>
        </w:tc>
        <w:tc>
          <w:tcPr>
            <w:tcW w:w="3354" w:type="dxa"/>
          </w:tcPr>
          <w:p w:rsidR="004F49CE" w:rsidRDefault="004F49CE" w:rsidP="004F49CE">
            <w:r w:rsidRPr="00443F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6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6а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7</w:t>
            </w:r>
          </w:p>
        </w:tc>
        <w:tc>
          <w:tcPr>
            <w:tcW w:w="3354" w:type="dxa"/>
          </w:tcPr>
          <w:p w:rsidR="004F49CE" w:rsidRDefault="004F49CE" w:rsidP="004F49CE">
            <w:r w:rsidRPr="005C7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8</w:t>
            </w:r>
          </w:p>
        </w:tc>
        <w:tc>
          <w:tcPr>
            <w:tcW w:w="3354" w:type="dxa"/>
          </w:tcPr>
          <w:p w:rsidR="004F49CE" w:rsidRDefault="004F49CE" w:rsidP="004F49CE">
            <w:r w:rsidRPr="005C7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10</w:t>
            </w:r>
          </w:p>
        </w:tc>
        <w:tc>
          <w:tcPr>
            <w:tcW w:w="3354" w:type="dxa"/>
          </w:tcPr>
          <w:p w:rsidR="004F49CE" w:rsidRDefault="004F49CE" w:rsidP="004F49CE">
            <w:r w:rsidRPr="005C7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12</w:t>
            </w:r>
          </w:p>
        </w:tc>
        <w:tc>
          <w:tcPr>
            <w:tcW w:w="3354" w:type="dxa"/>
          </w:tcPr>
          <w:p w:rsidR="004F49CE" w:rsidRDefault="004F49CE" w:rsidP="004F49CE">
            <w:r w:rsidRPr="005C74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14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Горького, 15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50 лет Октября, 20 </w:t>
            </w:r>
          </w:p>
        </w:tc>
        <w:tc>
          <w:tcPr>
            <w:tcW w:w="3354" w:type="dxa"/>
          </w:tcPr>
          <w:p w:rsidR="004F49CE" w:rsidRDefault="004F49CE" w:rsidP="004F49CE">
            <w:r w:rsidRPr="000F7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Чапаева, 151</w:t>
            </w:r>
          </w:p>
        </w:tc>
        <w:tc>
          <w:tcPr>
            <w:tcW w:w="3354" w:type="dxa"/>
          </w:tcPr>
          <w:p w:rsidR="004F49CE" w:rsidRDefault="004F49CE" w:rsidP="004F49CE">
            <w:r w:rsidRPr="000F7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Ленина, 113</w:t>
            </w:r>
          </w:p>
        </w:tc>
        <w:tc>
          <w:tcPr>
            <w:tcW w:w="3354" w:type="dxa"/>
          </w:tcPr>
          <w:p w:rsidR="004F49CE" w:rsidRDefault="004F49CE" w:rsidP="004F49CE">
            <w:r w:rsidRPr="000F7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Ленина, 117</w:t>
            </w:r>
          </w:p>
        </w:tc>
        <w:tc>
          <w:tcPr>
            <w:tcW w:w="3354" w:type="dxa"/>
          </w:tcPr>
          <w:p w:rsidR="004F49CE" w:rsidRDefault="004F49CE" w:rsidP="004F49CE">
            <w:r w:rsidRPr="000F7E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9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Новая, 11</w:t>
            </w:r>
          </w:p>
        </w:tc>
        <w:tc>
          <w:tcPr>
            <w:tcW w:w="3354" w:type="dxa"/>
          </w:tcPr>
          <w:p w:rsidR="004F49CE" w:rsidRPr="004F49CE" w:rsidRDefault="004F49CE" w:rsidP="009663E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Фрунзе, 22а</w:t>
            </w:r>
          </w:p>
        </w:tc>
        <w:tc>
          <w:tcPr>
            <w:tcW w:w="3354" w:type="dxa"/>
          </w:tcPr>
          <w:p w:rsidR="004F49CE" w:rsidRDefault="004F49CE" w:rsidP="004F49CE">
            <w:r w:rsidRPr="00CC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  <w:tr w:rsidR="004F49CE" w:rsidRPr="00291D5B" w:rsidTr="004F49CE">
        <w:tc>
          <w:tcPr>
            <w:tcW w:w="809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94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</w:t>
            </w:r>
          </w:p>
        </w:tc>
        <w:tc>
          <w:tcPr>
            <w:tcW w:w="3973" w:type="dxa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2-я Набережная, 2</w:t>
            </w:r>
          </w:p>
        </w:tc>
        <w:tc>
          <w:tcPr>
            <w:tcW w:w="3354" w:type="dxa"/>
          </w:tcPr>
          <w:p w:rsidR="004F49CE" w:rsidRDefault="004F49CE" w:rsidP="004F49CE">
            <w:r w:rsidRPr="00CC55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2023-2024</w:t>
            </w:r>
          </w:p>
        </w:tc>
      </w:tr>
    </w:tbl>
    <w:p w:rsidR="003E4B9C" w:rsidRPr="00205740" w:rsidRDefault="003E4B9C" w:rsidP="003E4B9C">
      <w:pPr>
        <w:rPr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  <w:bookmarkStart w:id="16" w:name="sub_20000"/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5839DE" w:rsidRPr="00205740" w:rsidRDefault="005839DE" w:rsidP="005262ED">
      <w:pPr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Pr="00205740" w:rsidRDefault="003E4B9C" w:rsidP="003E4B9C">
      <w:pPr>
        <w:jc w:val="right"/>
        <w:rPr>
          <w:rStyle w:val="a5"/>
          <w:rFonts w:ascii="Times New Roman" w:hAnsi="Times New Roman" w:cs="Times New Roman"/>
          <w:color w:val="FF0000"/>
        </w:rPr>
      </w:pPr>
    </w:p>
    <w:p w:rsidR="003E4B9C" w:rsidRDefault="003E4B9C" w:rsidP="003E4B9C">
      <w:pPr>
        <w:rPr>
          <w:rStyle w:val="a5"/>
          <w:rFonts w:ascii="Times New Roman" w:hAnsi="Times New Roman" w:cs="Times New Roman"/>
          <w:color w:val="FF0000"/>
        </w:rPr>
      </w:pPr>
    </w:p>
    <w:p w:rsidR="004F49CE" w:rsidRDefault="004F49CE" w:rsidP="003E4B9C">
      <w:pPr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Pr="003E4B9C" w:rsidRDefault="003E4B9C" w:rsidP="003E4B9C">
      <w:pPr>
        <w:jc w:val="right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 2</w:t>
      </w:r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</w:t>
      </w:r>
      <w:hyperlink w:anchor="sub_1000" w:history="1">
        <w:r w:rsidRPr="003E4B9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муниципальной программе</w:t>
        </w:r>
      </w:hyperlink>
      <w:r w:rsidRPr="003E4B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E4B9C"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</w:p>
    <w:p w:rsidR="003E4B9C" w:rsidRPr="006007C9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bookmarkEnd w:id="16"/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Pr="006007C9" w:rsidRDefault="003E4B9C" w:rsidP="003E4B9C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Перечень </w:t>
      </w:r>
      <w:r w:rsidRPr="006007C9">
        <w:rPr>
          <w:rFonts w:ascii="Times New Roman" w:hAnsi="Times New Roman"/>
        </w:rPr>
        <w:br/>
        <w:t>общественных территорий, подлежащих благоустройству в 2018 - 2024 годы на территории муниципального образования "</w:t>
      </w:r>
      <w:r>
        <w:rPr>
          <w:rFonts w:ascii="Times New Roman" w:hAnsi="Times New Roman"/>
        </w:rPr>
        <w:t>Красногвардейское сельское поселение</w:t>
      </w:r>
      <w:r w:rsidRPr="006007C9">
        <w:rPr>
          <w:rFonts w:ascii="Times New Roman" w:hAnsi="Times New Roman"/>
        </w:rPr>
        <w:t>" Республики Адыгея</w:t>
      </w:r>
    </w:p>
    <w:p w:rsidR="003E4B9C" w:rsidRDefault="003E4B9C" w:rsidP="003E4B9C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7861"/>
        <w:gridCol w:w="2014"/>
      </w:tblGrid>
      <w:tr w:rsidR="003E4B9C" w:rsidRPr="00C47FAC" w:rsidTr="003E4B9C">
        <w:tc>
          <w:tcPr>
            <w:tcW w:w="752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7FAC">
              <w:rPr>
                <w:rFonts w:ascii="Times New Roman" w:hAnsi="Times New Roman"/>
                <w:b/>
                <w:color w:val="000000"/>
              </w:rPr>
              <w:t>№п/п</w:t>
            </w:r>
          </w:p>
        </w:tc>
        <w:tc>
          <w:tcPr>
            <w:tcW w:w="7861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7FAC">
              <w:rPr>
                <w:rFonts w:ascii="Times New Roman" w:hAnsi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2014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7FAC">
              <w:rPr>
                <w:rFonts w:ascii="Times New Roman" w:hAnsi="Times New Roman"/>
                <w:b/>
                <w:color w:val="000000"/>
              </w:rPr>
              <w:t xml:space="preserve">Год </w:t>
            </w:r>
          </w:p>
        </w:tc>
      </w:tr>
      <w:tr w:rsidR="003E4B9C" w:rsidRPr="00C47FAC" w:rsidTr="003E4B9C">
        <w:trPr>
          <w:trHeight w:val="485"/>
        </w:trPr>
        <w:tc>
          <w:tcPr>
            <w:tcW w:w="752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47FA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861" w:type="dxa"/>
            <w:shd w:val="clear" w:color="auto" w:fill="auto"/>
          </w:tcPr>
          <w:p w:rsidR="003E4B9C" w:rsidRPr="004F49CE" w:rsidRDefault="004F49CE" w:rsidP="003E4B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Красногвардейское, «Парк культуры и отдыха им.Горького», </w:t>
            </w:r>
            <w:r w:rsidRPr="004F49C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  улицами 50 лет Октября, Первомайская, пер. Победы,  Чапаева  </w:t>
            </w:r>
          </w:p>
        </w:tc>
        <w:tc>
          <w:tcPr>
            <w:tcW w:w="2014" w:type="dxa"/>
            <w:shd w:val="clear" w:color="auto" w:fill="auto"/>
          </w:tcPr>
          <w:p w:rsidR="003E4B9C" w:rsidRPr="005839DE" w:rsidRDefault="004F49CE" w:rsidP="003E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</w:tr>
      <w:tr w:rsidR="003E4B9C" w:rsidRPr="00C47FAC" w:rsidTr="003E4B9C">
        <w:trPr>
          <w:trHeight w:val="485"/>
        </w:trPr>
        <w:tc>
          <w:tcPr>
            <w:tcW w:w="752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61" w:type="dxa"/>
            <w:shd w:val="clear" w:color="auto" w:fill="auto"/>
          </w:tcPr>
          <w:p w:rsidR="003E4B9C" w:rsidRPr="004F49CE" w:rsidRDefault="004F49CE" w:rsidP="004F4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с. Красногвардейское, ул. Первомайская, «Сквер прилегающий к обелиску «Никто не забыт ничто не забыто», </w:t>
            </w:r>
          </w:p>
        </w:tc>
        <w:tc>
          <w:tcPr>
            <w:tcW w:w="2014" w:type="dxa"/>
            <w:shd w:val="clear" w:color="auto" w:fill="auto"/>
          </w:tcPr>
          <w:p w:rsidR="003E4B9C" w:rsidRPr="005839DE" w:rsidRDefault="004F49CE" w:rsidP="003E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3E4B9C" w:rsidRPr="00C47FAC" w:rsidTr="003E4B9C">
        <w:trPr>
          <w:trHeight w:val="485"/>
        </w:trPr>
        <w:tc>
          <w:tcPr>
            <w:tcW w:w="752" w:type="dxa"/>
            <w:shd w:val="clear" w:color="auto" w:fill="auto"/>
          </w:tcPr>
          <w:p w:rsidR="003E4B9C" w:rsidRPr="00C47FAC" w:rsidRDefault="003E4B9C" w:rsidP="003E4B9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61" w:type="dxa"/>
            <w:shd w:val="clear" w:color="auto" w:fill="auto"/>
          </w:tcPr>
          <w:p w:rsidR="003E4B9C" w:rsidRPr="004F49CE" w:rsidRDefault="004F49CE" w:rsidP="004F4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Красногвардейское, </w:t>
            </w:r>
            <w:r w:rsidRPr="004F49CE">
              <w:rPr>
                <w:rFonts w:ascii="Times New Roman" w:hAnsi="Times New Roman" w:cs="Times New Roman"/>
                <w:sz w:val="24"/>
                <w:szCs w:val="24"/>
              </w:rPr>
              <w:t>«Реконструкция ул. 50 Лет Октября от ул. Первомайская до ул. Ленина и ул. Чапаева от ул. Новая до ул. Щорса в с. Красногвардейском, Красногвардейского района, Республики Адыгея»</w:t>
            </w:r>
          </w:p>
        </w:tc>
        <w:tc>
          <w:tcPr>
            <w:tcW w:w="2014" w:type="dxa"/>
            <w:shd w:val="clear" w:color="auto" w:fill="auto"/>
          </w:tcPr>
          <w:p w:rsidR="003E4B9C" w:rsidRPr="005839DE" w:rsidRDefault="004F49CE" w:rsidP="003E4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4F49CE" w:rsidRPr="00C47FAC" w:rsidTr="003E4B9C">
        <w:trPr>
          <w:trHeight w:val="485"/>
        </w:trPr>
        <w:tc>
          <w:tcPr>
            <w:tcW w:w="752" w:type="dxa"/>
            <w:shd w:val="clear" w:color="auto" w:fill="auto"/>
          </w:tcPr>
          <w:p w:rsidR="004F49CE" w:rsidRDefault="004F49CE" w:rsidP="004F49C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861" w:type="dxa"/>
            <w:shd w:val="clear" w:color="auto" w:fill="auto"/>
          </w:tcPr>
          <w:p w:rsidR="004F49CE" w:rsidRPr="004F49CE" w:rsidRDefault="004F49CE" w:rsidP="004F4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4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 Красногвардейское, ул.50 лет Октября, Мемориальный комплекс «Вечный огонь»</w:t>
            </w:r>
            <w:r w:rsidRPr="004F4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4F49CE" w:rsidRPr="005839DE" w:rsidRDefault="004F49CE" w:rsidP="004F4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3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3E4B9C" w:rsidRDefault="003E4B9C" w:rsidP="003E4B9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  <w:bookmarkStart w:id="17" w:name="sub_3000"/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rPr>
          <w:rStyle w:val="a5"/>
          <w:rFonts w:ascii="Times New Roman" w:hAnsi="Times New Roman" w:cs="Times New Roman"/>
        </w:rPr>
      </w:pPr>
    </w:p>
    <w:p w:rsidR="003E4B9C" w:rsidRDefault="003E4B9C" w:rsidP="003E4B9C">
      <w:pPr>
        <w:rPr>
          <w:rStyle w:val="a5"/>
          <w:rFonts w:ascii="Times New Roman" w:hAnsi="Times New Roman" w:cs="Times New Roman"/>
        </w:rPr>
      </w:pPr>
    </w:p>
    <w:p w:rsidR="004F49CE" w:rsidRDefault="004F49C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4F49CE" w:rsidRDefault="004F49C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839DE" w:rsidRDefault="005839D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839DE" w:rsidRDefault="005839D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839DE" w:rsidRDefault="005839D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5839DE" w:rsidRDefault="005839DE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3E4B9C" w:rsidRPr="003E4B9C" w:rsidRDefault="003E4B9C" w:rsidP="003E4B9C">
      <w:pPr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3E4B9C">
        <w:rPr>
          <w:rStyle w:val="a5"/>
          <w:rFonts w:ascii="Times New Roman" w:hAnsi="Times New Roman" w:cs="Times New Roman"/>
          <w:sz w:val="24"/>
          <w:szCs w:val="24"/>
        </w:rPr>
        <w:lastRenderedPageBreak/>
        <w:t>Приложение N 3</w:t>
      </w:r>
      <w:r w:rsidRPr="003E4B9C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3E4B9C">
          <w:rPr>
            <w:rStyle w:val="a4"/>
            <w:rFonts w:ascii="Times New Roman" w:hAnsi="Times New Roman" w:cs="Times New Roman"/>
            <w:sz w:val="24"/>
            <w:szCs w:val="24"/>
          </w:rPr>
          <w:t>муниципальной программе</w:t>
        </w:r>
      </w:hyperlink>
      <w:r w:rsidRPr="003E4B9C">
        <w:rPr>
          <w:rStyle w:val="a5"/>
          <w:rFonts w:ascii="Times New Roman" w:hAnsi="Times New Roman" w:cs="Times New Roman"/>
          <w:sz w:val="24"/>
          <w:szCs w:val="24"/>
        </w:rPr>
        <w:br/>
      </w:r>
      <w:r w:rsidRPr="003E4B9C">
        <w:rPr>
          <w:rFonts w:ascii="Times New Roman" w:hAnsi="Times New Roman" w:cs="Times New Roman"/>
          <w:sz w:val="24"/>
          <w:szCs w:val="24"/>
        </w:rPr>
        <w:t>«Формирование современной  городской среды на период с 2018 по 2024 годы на территории муниципального образования «Красногвардейское сельское поселение»</w:t>
      </w:r>
    </w:p>
    <w:p w:rsidR="003E4B9C" w:rsidRPr="006007C9" w:rsidRDefault="003E4B9C" w:rsidP="003E4B9C">
      <w:pPr>
        <w:jc w:val="right"/>
        <w:rPr>
          <w:rStyle w:val="a5"/>
          <w:rFonts w:ascii="Times New Roman" w:hAnsi="Times New Roman" w:cs="Times New Roman"/>
        </w:rPr>
      </w:pPr>
    </w:p>
    <w:bookmarkEnd w:id="17"/>
    <w:p w:rsidR="003E4B9C" w:rsidRPr="006007C9" w:rsidRDefault="003E4B9C" w:rsidP="003E4B9C">
      <w:pPr>
        <w:rPr>
          <w:rFonts w:ascii="Times New Roman" w:hAnsi="Times New Roman" w:cs="Times New Roman"/>
        </w:rPr>
      </w:pPr>
    </w:p>
    <w:p w:rsidR="003E4B9C" w:rsidRPr="006007C9" w:rsidRDefault="003E4B9C" w:rsidP="003E4B9C">
      <w:pPr>
        <w:pStyle w:val="1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Перечень </w:t>
      </w:r>
      <w:r w:rsidRPr="006007C9">
        <w:rPr>
          <w:rFonts w:ascii="Times New Roman" w:hAnsi="Times New Roman"/>
        </w:rPr>
        <w:br/>
        <w:t>образцов элементов благоустройства, предлагаемых к размещению на дворовой территории многоквартирного дома</w:t>
      </w:r>
    </w:p>
    <w:p w:rsidR="003E4B9C" w:rsidRPr="006007C9" w:rsidRDefault="003E4B9C" w:rsidP="003E4B9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844"/>
        <w:gridCol w:w="3714"/>
      </w:tblGrid>
      <w:tr w:rsidR="003E4B9C" w:rsidRPr="006007C9" w:rsidTr="003E4B9C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N</w:t>
            </w:r>
            <w:r w:rsidRPr="00BE00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Визуальное изображение</w:t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Качели на брусе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AB180F" wp14:editId="12C6F3C2">
                  <wp:extent cx="828675" cy="723900"/>
                  <wp:effectExtent l="0" t="0" r="952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Качели двойные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821A10" wp14:editId="1B2EC7AF">
                  <wp:extent cx="1295400" cy="2943225"/>
                  <wp:effectExtent l="0" t="0" r="0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AF3F64" wp14:editId="1A1FCFB9">
                  <wp:extent cx="1019175" cy="9429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70B15D" wp14:editId="6B512FB9">
                  <wp:extent cx="1028700" cy="8858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Качели-балансир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A0BE7A" wp14:editId="45B801F2">
                  <wp:extent cx="1343025" cy="1866900"/>
                  <wp:effectExtent l="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Качалка на пружине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F2F8086" wp14:editId="1C6265D4">
                  <wp:extent cx="1219200" cy="18288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Песочница с крышкой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E944FE" wp14:editId="610888FB">
                  <wp:extent cx="1114425" cy="7143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Ворота для мини-футбола с щитом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7BF4AE" wp14:editId="71667579">
                  <wp:extent cx="1019175" cy="8096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Комплекс спортивный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B5A0FE" wp14:editId="0CEDD178">
                  <wp:extent cx="1419225" cy="5067300"/>
                  <wp:effectExtent l="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89ADFB" wp14:editId="2EE4484C">
                  <wp:extent cx="1314450" cy="4257675"/>
                  <wp:effectExtent l="0" t="0" r="0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Сетка мини-футбольная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B65934" wp14:editId="1C88C399">
                  <wp:extent cx="1343025" cy="8477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Горка детская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C47A0B" wp14:editId="1D8AD5B2">
                  <wp:extent cx="1323975" cy="18954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Скамья детская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34D9CA" wp14:editId="70940933">
                  <wp:extent cx="1000125" cy="70485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Шведская стенка с турниками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31DC3D" wp14:editId="65DB13F5">
                  <wp:extent cx="781050" cy="7429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Турник тройной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998B54" wp14:editId="3D82C984">
                  <wp:extent cx="923925" cy="71437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Турник двойной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79A90A" wp14:editId="1F56C78A">
                  <wp:extent cx="933450" cy="84772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Стол теннисный уличный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31C9FB" wp14:editId="141E7BA7">
                  <wp:extent cx="1028700" cy="561975"/>
                  <wp:effectExtent l="0" t="0" r="0" b="9525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Скамья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7A647F" wp14:editId="226E4A22">
                  <wp:extent cx="990600" cy="733425"/>
                  <wp:effectExtent l="0" t="0" r="0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1EC6B3" wp14:editId="43B9C4C0">
                  <wp:extent cx="666750" cy="8001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Ограждение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8BDE02D" wp14:editId="374E03CD">
                  <wp:extent cx="1114425" cy="666750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Стойки для сушки белья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F4A710" wp14:editId="32B9F79E">
                  <wp:extent cx="1419225" cy="847725"/>
                  <wp:effectExtent l="0" t="0" r="9525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Стойка для чистки ковров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5D23F8" wp14:editId="4739A414">
                  <wp:extent cx="809625" cy="8001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6007C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587BF2" wp14:editId="22979CE0">
                  <wp:extent cx="1171575" cy="175260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B9C" w:rsidRPr="00F851A9" w:rsidTr="003E4B9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9C" w:rsidRPr="00BE00D1" w:rsidRDefault="003E4B9C" w:rsidP="003E4B9C">
            <w:pPr>
              <w:pStyle w:val="a6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Светильник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B9C" w:rsidRPr="00BE00D1" w:rsidRDefault="003E4B9C" w:rsidP="003E4B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6A0C6D" wp14:editId="586B7D46">
                  <wp:extent cx="1219200" cy="7239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B9C" w:rsidRPr="00205740" w:rsidRDefault="003E4B9C" w:rsidP="003E4B9C">
      <w:pPr>
        <w:rPr>
          <w:rFonts w:ascii="Times New Roman" w:hAnsi="Times New Roman" w:cs="Times New Roman"/>
          <w:color w:val="FF0000"/>
          <w:sz w:val="24"/>
          <w:szCs w:val="24"/>
        </w:rPr>
        <w:sectPr w:rsidR="003E4B9C" w:rsidRPr="00205740" w:rsidSect="00D37CAF">
          <w:pgSz w:w="12240" w:h="15840"/>
          <w:pgMar w:top="1440" w:right="799" w:bottom="1440" w:left="799" w:header="720" w:footer="720" w:gutter="0"/>
          <w:cols w:space="720"/>
          <w:noEndnote/>
          <w:titlePg/>
          <w:docGrid w:linePitch="272"/>
        </w:sectPr>
      </w:pPr>
    </w:p>
    <w:p w:rsidR="003E4B9C" w:rsidRPr="006007C9" w:rsidRDefault="003E4B9C" w:rsidP="003E4B9C">
      <w:pPr>
        <w:rPr>
          <w:rFonts w:ascii="Times New Roman" w:hAnsi="Times New Roman" w:cs="Times New Roman"/>
        </w:rPr>
        <w:sectPr w:rsidR="003E4B9C" w:rsidRPr="006007C9" w:rsidSect="00D37CAF">
          <w:headerReference w:type="default" r:id="rId77"/>
          <w:footerReference w:type="default" r:id="rId78"/>
          <w:pgSz w:w="12240" w:h="15840"/>
          <w:pgMar w:top="720" w:right="323" w:bottom="720" w:left="232" w:header="720" w:footer="720" w:gutter="0"/>
          <w:cols w:space="720"/>
          <w:noEndnote/>
          <w:titlePg/>
          <w:docGrid w:linePitch="272"/>
        </w:sectPr>
      </w:pPr>
    </w:p>
    <w:p w:rsidR="00B552E6" w:rsidRDefault="00B552E6" w:rsidP="003E4B9C">
      <w:pPr>
        <w:pStyle w:val="1"/>
      </w:pPr>
    </w:p>
    <w:sectPr w:rsidR="00B552E6" w:rsidSect="00D37CAF">
      <w:pgSz w:w="12240" w:h="15840"/>
      <w:pgMar w:top="720" w:right="323" w:bottom="720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D9" w:rsidRDefault="00FF05D9">
      <w:r>
        <w:separator/>
      </w:r>
    </w:p>
  </w:endnote>
  <w:endnote w:type="continuationSeparator" w:id="0">
    <w:p w:rsidR="00FF05D9" w:rsidRDefault="00F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73" w:rsidRDefault="006B6C7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73" w:rsidRDefault="006B6C7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D9" w:rsidRDefault="00FF05D9">
      <w:r>
        <w:separator/>
      </w:r>
    </w:p>
  </w:footnote>
  <w:footnote w:type="continuationSeparator" w:id="0">
    <w:p w:rsidR="00FF05D9" w:rsidRDefault="00FF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73" w:rsidRDefault="006B6C73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73" w:rsidRDefault="006B6C73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0"/>
    <w:rsid w:val="000B6D27"/>
    <w:rsid w:val="000F5766"/>
    <w:rsid w:val="0019224A"/>
    <w:rsid w:val="001C4B7A"/>
    <w:rsid w:val="001C5180"/>
    <w:rsid w:val="001C7736"/>
    <w:rsid w:val="001F6573"/>
    <w:rsid w:val="002D4415"/>
    <w:rsid w:val="003D21C8"/>
    <w:rsid w:val="003E4B9C"/>
    <w:rsid w:val="004A15A5"/>
    <w:rsid w:val="004A51EB"/>
    <w:rsid w:val="004B5586"/>
    <w:rsid w:val="004F49CE"/>
    <w:rsid w:val="0052249B"/>
    <w:rsid w:val="005262ED"/>
    <w:rsid w:val="005839DE"/>
    <w:rsid w:val="006B6C73"/>
    <w:rsid w:val="006D4215"/>
    <w:rsid w:val="00797AEC"/>
    <w:rsid w:val="007E1ED5"/>
    <w:rsid w:val="00887BB5"/>
    <w:rsid w:val="008C6217"/>
    <w:rsid w:val="00912F22"/>
    <w:rsid w:val="00927925"/>
    <w:rsid w:val="009365C0"/>
    <w:rsid w:val="009663EB"/>
    <w:rsid w:val="00996B62"/>
    <w:rsid w:val="009A0533"/>
    <w:rsid w:val="009A15FE"/>
    <w:rsid w:val="00A3165F"/>
    <w:rsid w:val="00AB5260"/>
    <w:rsid w:val="00B14AFF"/>
    <w:rsid w:val="00B552E6"/>
    <w:rsid w:val="00BD41E6"/>
    <w:rsid w:val="00D37CAF"/>
    <w:rsid w:val="00DA4C08"/>
    <w:rsid w:val="00E72641"/>
    <w:rsid w:val="00F113EC"/>
    <w:rsid w:val="00F1240C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0E79"/>
  <w15:docId w15:val="{4FCAD11F-C3C3-4246-894A-FF5FFB4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52E6"/>
    <w:pPr>
      <w:keepNext/>
      <w:widowControl/>
      <w:autoSpaceDE/>
      <w:autoSpaceDN/>
      <w:adjustRightInd/>
      <w:jc w:val="both"/>
      <w:outlineLvl w:val="0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552E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552E6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b/>
      <w:sz w:val="28"/>
    </w:rPr>
  </w:style>
  <w:style w:type="paragraph" w:styleId="9">
    <w:name w:val="heading 9"/>
    <w:basedOn w:val="a"/>
    <w:next w:val="a"/>
    <w:link w:val="90"/>
    <w:qFormat/>
    <w:rsid w:val="00B552E6"/>
    <w:pPr>
      <w:keepNext/>
      <w:widowControl/>
      <w:autoSpaceDE/>
      <w:autoSpaceDN/>
      <w:adjustRightInd/>
      <w:jc w:val="center"/>
      <w:outlineLvl w:val="8"/>
    </w:pPr>
    <w:rPr>
      <w:rFonts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2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52E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552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552E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B5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B552E6"/>
    <w:rPr>
      <w:color w:val="106BBE"/>
    </w:rPr>
  </w:style>
  <w:style w:type="character" w:customStyle="1" w:styleId="a5">
    <w:name w:val="Цветовое выделение"/>
    <w:uiPriority w:val="99"/>
    <w:rsid w:val="00B552E6"/>
    <w:rPr>
      <w:b/>
      <w:bCs/>
      <w:color w:val="26282F"/>
    </w:rPr>
  </w:style>
  <w:style w:type="paragraph" w:customStyle="1" w:styleId="a6">
    <w:name w:val="Прижатый влево"/>
    <w:basedOn w:val="a"/>
    <w:next w:val="a"/>
    <w:uiPriority w:val="99"/>
    <w:rsid w:val="00B552E6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B5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52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55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552E6"/>
    <w:pPr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rsid w:val="004F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6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3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_пост"/>
    <w:basedOn w:val="a"/>
    <w:rsid w:val="00E72641"/>
    <w:pPr>
      <w:widowControl/>
      <w:tabs>
        <w:tab w:val="left" w:pos="10440"/>
      </w:tabs>
      <w:autoSpaceDE/>
      <w:autoSpaceDN/>
      <w:adjustRightInd/>
      <w:ind w:left="720" w:right="4627"/>
    </w:pPr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38258/0" TargetMode="External"/><Relationship Id="rId18" Type="http://schemas.openxmlformats.org/officeDocument/2006/relationships/hyperlink" Target="http://internet.garant.ru/document/redirect/43621006/0" TargetMode="External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hyperlink" Target="http://internet.garant.ru/document/redirect/43621006/1000" TargetMode="External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76" Type="http://schemas.openxmlformats.org/officeDocument/2006/relationships/image" Target="media/image60.png"/><Relationship Id="rId7" Type="http://schemas.openxmlformats.org/officeDocument/2006/relationships/image" Target="media/image2.emf"/><Relationship Id="rId71" Type="http://schemas.openxmlformats.org/officeDocument/2006/relationships/image" Target="media/image55.png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170944/0" TargetMode="External"/><Relationship Id="rId29" Type="http://schemas.openxmlformats.org/officeDocument/2006/relationships/image" Target="media/image13.emf"/><Relationship Id="rId11" Type="http://schemas.openxmlformats.org/officeDocument/2006/relationships/image" Target="media/image6.emf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image" Target="media/image50.png"/><Relationship Id="rId74" Type="http://schemas.openxmlformats.org/officeDocument/2006/relationships/image" Target="media/image58.png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45.png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57.png"/><Relationship Id="rId78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hyperlink" Target="http://internet.garant.ru/document/redirect/43621006/0" TargetMode="External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header" Target="header2.xml"/><Relationship Id="rId8" Type="http://schemas.openxmlformats.org/officeDocument/2006/relationships/image" Target="media/image3.emf"/><Relationship Id="rId51" Type="http://schemas.openxmlformats.org/officeDocument/2006/relationships/image" Target="media/image35.emf"/><Relationship Id="rId72" Type="http://schemas.openxmlformats.org/officeDocument/2006/relationships/image" Target="media/image56.pn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/redirect/12138291/0" TargetMode="External"/><Relationship Id="rId17" Type="http://schemas.openxmlformats.org/officeDocument/2006/relationships/hyperlink" Target="http://internet.garant.ru/document/redirect/71937200/0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footer" Target="footer1.xml"/><Relationship Id="rId41" Type="http://schemas.openxmlformats.org/officeDocument/2006/relationships/image" Target="media/image25.emf"/><Relationship Id="rId54" Type="http://schemas.openxmlformats.org/officeDocument/2006/relationships/image" Target="media/image38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internet.garant.ru/document/redirect/71609392/0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40</Pages>
  <Words>7128</Words>
  <Characters>40635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2021-06-30T12:37:00Z</cp:lastPrinted>
  <dcterms:created xsi:type="dcterms:W3CDTF">2021-06-11T13:06:00Z</dcterms:created>
  <dcterms:modified xsi:type="dcterms:W3CDTF">2021-07-02T12:04:00Z</dcterms:modified>
</cp:coreProperties>
</file>